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C45E2" w14:textId="77777777" w:rsidR="00E33331" w:rsidRDefault="00E33331">
      <w:pPr>
        <w:pStyle w:val="a9"/>
        <w:jc w:val="left"/>
        <w:rPr>
          <w:rFonts w:ascii="黑体" w:eastAsia="黑体" w:hAnsi="宋体"/>
          <w:sz w:val="32"/>
          <w:szCs w:val="32"/>
        </w:rPr>
      </w:pPr>
    </w:p>
    <w:p w14:paraId="7231D5AD" w14:textId="77777777" w:rsidR="00E33331" w:rsidRDefault="00E33331">
      <w:pPr>
        <w:pStyle w:val="a9"/>
        <w:jc w:val="left"/>
        <w:rPr>
          <w:rFonts w:ascii="黑体" w:eastAsia="黑体" w:hAnsi="宋体"/>
          <w:sz w:val="32"/>
          <w:szCs w:val="32"/>
        </w:rPr>
      </w:pPr>
    </w:p>
    <w:p w14:paraId="7CDF413C" w14:textId="77777777" w:rsidR="00E33331" w:rsidRDefault="00E33331">
      <w:pPr>
        <w:pStyle w:val="a9"/>
        <w:jc w:val="left"/>
        <w:rPr>
          <w:rFonts w:ascii="黑体" w:eastAsia="黑体" w:hAnsi="宋体"/>
          <w:sz w:val="32"/>
          <w:szCs w:val="32"/>
        </w:rPr>
      </w:pPr>
      <w:r>
        <w:rPr>
          <w:rFonts w:ascii="黑体" w:eastAsia="黑体" w:hAnsi="宋体" w:hint="eastAsia"/>
          <w:sz w:val="32"/>
          <w:szCs w:val="32"/>
        </w:rPr>
        <w:t xml:space="preserve">            </w:t>
      </w:r>
    </w:p>
    <w:p w14:paraId="1BD69083" w14:textId="77777777" w:rsidR="00E33331" w:rsidRPr="00AB55B6" w:rsidRDefault="00E33331">
      <w:pPr>
        <w:pStyle w:val="a9"/>
        <w:jc w:val="center"/>
        <w:rPr>
          <w:rFonts w:hAnsi="宋体"/>
          <w:sz w:val="36"/>
        </w:rPr>
      </w:pPr>
    </w:p>
    <w:p w14:paraId="1172B2DB" w14:textId="68C1266A" w:rsidR="00D83F86" w:rsidRPr="00296452" w:rsidRDefault="00AE284C" w:rsidP="00AE284C">
      <w:pPr>
        <w:jc w:val="center"/>
        <w:rPr>
          <w:rFonts w:hAnsi="宋体"/>
          <w:bCs/>
          <w:sz w:val="36"/>
        </w:rPr>
      </w:pPr>
      <w:r w:rsidRPr="00296452">
        <w:rPr>
          <w:rFonts w:hAnsi="宋体" w:hint="eastAsia"/>
          <w:bCs/>
          <w:sz w:val="36"/>
        </w:rPr>
        <w:t>中国康复研究</w:t>
      </w:r>
      <w:r w:rsidR="008E2399" w:rsidRPr="00296452">
        <w:rPr>
          <w:rFonts w:hAnsi="宋体" w:hint="eastAsia"/>
          <w:bCs/>
          <w:sz w:val="36"/>
        </w:rPr>
        <w:t>中心</w:t>
      </w:r>
      <w:bookmarkStart w:id="0" w:name="OLE_LINK5"/>
      <w:bookmarkStart w:id="1" w:name="OLE_LINK6"/>
      <w:bookmarkStart w:id="2" w:name="OLE_LINK7"/>
      <w:bookmarkStart w:id="3" w:name="OLE_LINK8"/>
      <w:r w:rsidR="008E2399" w:rsidRPr="00296452">
        <w:rPr>
          <w:rFonts w:hAnsi="宋体" w:hint="eastAsia"/>
          <w:bCs/>
          <w:sz w:val="36"/>
        </w:rPr>
        <w:t>营养食堂</w:t>
      </w:r>
      <w:proofErr w:type="gramStart"/>
      <w:r w:rsidR="008E2399" w:rsidRPr="00296452">
        <w:rPr>
          <w:rFonts w:hAnsi="宋体" w:hint="eastAsia"/>
          <w:bCs/>
          <w:sz w:val="36"/>
        </w:rPr>
        <w:t>天燃气</w:t>
      </w:r>
      <w:proofErr w:type="gramEnd"/>
      <w:r w:rsidR="008E2399" w:rsidRPr="00296452">
        <w:rPr>
          <w:rFonts w:hAnsi="宋体" w:hint="eastAsia"/>
          <w:bCs/>
          <w:sz w:val="36"/>
        </w:rPr>
        <w:t>管道占压改造</w:t>
      </w:r>
      <w:r w:rsidRPr="00296452">
        <w:rPr>
          <w:rFonts w:hAnsi="宋体" w:hint="eastAsia"/>
          <w:bCs/>
          <w:sz w:val="36"/>
        </w:rPr>
        <w:t>项目</w:t>
      </w:r>
      <w:bookmarkEnd w:id="0"/>
      <w:bookmarkEnd w:id="1"/>
    </w:p>
    <w:p w14:paraId="7844370C" w14:textId="77777777" w:rsidR="00E33331" w:rsidRPr="00296452" w:rsidRDefault="00E33331" w:rsidP="008E2399">
      <w:pPr>
        <w:jc w:val="center"/>
        <w:rPr>
          <w:rFonts w:hAnsi="宋体"/>
          <w:bCs/>
          <w:sz w:val="36"/>
        </w:rPr>
      </w:pPr>
    </w:p>
    <w:bookmarkEnd w:id="2"/>
    <w:bookmarkEnd w:id="3"/>
    <w:p w14:paraId="6C00D01A" w14:textId="77777777" w:rsidR="00E33331" w:rsidRPr="00296452" w:rsidRDefault="00E33331">
      <w:pPr>
        <w:pStyle w:val="a9"/>
        <w:jc w:val="center"/>
        <w:rPr>
          <w:rFonts w:ascii="方正小标宋简体" w:eastAsia="方正小标宋简体" w:hAnsi="宋体"/>
          <w:bCs/>
          <w:sz w:val="84"/>
        </w:rPr>
      </w:pPr>
      <w:r w:rsidRPr="00296452">
        <w:rPr>
          <w:rFonts w:ascii="方正小标宋简体" w:eastAsia="方正小标宋简体" w:hAnsi="宋体" w:hint="eastAsia"/>
          <w:bCs/>
          <w:sz w:val="84"/>
        </w:rPr>
        <w:t>比 选 文 件</w:t>
      </w:r>
    </w:p>
    <w:p w14:paraId="763C6250" w14:textId="77777777" w:rsidR="00E33331" w:rsidRPr="00296452" w:rsidRDefault="00E33331">
      <w:pPr>
        <w:pStyle w:val="a9"/>
        <w:ind w:firstLineChars="300" w:firstLine="840"/>
        <w:jc w:val="left"/>
        <w:rPr>
          <w:rFonts w:hAnsi="宋体"/>
          <w:sz w:val="28"/>
        </w:rPr>
      </w:pPr>
    </w:p>
    <w:p w14:paraId="0594946C" w14:textId="77777777" w:rsidR="00E33331" w:rsidRDefault="00E33331">
      <w:pPr>
        <w:pStyle w:val="a9"/>
        <w:ind w:leftChars="605" w:left="2670" w:hangingChars="500" w:hanging="1400"/>
        <w:jc w:val="left"/>
        <w:rPr>
          <w:rFonts w:hAnsi="宋体"/>
          <w:sz w:val="28"/>
        </w:rPr>
      </w:pPr>
    </w:p>
    <w:p w14:paraId="1D5CAE73" w14:textId="77777777" w:rsidR="00AC63B1" w:rsidRDefault="00AC63B1">
      <w:pPr>
        <w:pStyle w:val="a9"/>
        <w:ind w:leftChars="605" w:left="2670" w:hangingChars="500" w:hanging="1400"/>
        <w:jc w:val="left"/>
        <w:rPr>
          <w:rFonts w:hAnsi="宋体"/>
          <w:sz w:val="28"/>
        </w:rPr>
      </w:pPr>
    </w:p>
    <w:p w14:paraId="079D3D75" w14:textId="77777777" w:rsidR="00AC63B1" w:rsidRDefault="00AC63B1">
      <w:pPr>
        <w:pStyle w:val="a9"/>
        <w:ind w:leftChars="605" w:left="2670" w:hangingChars="500" w:hanging="1400"/>
        <w:jc w:val="left"/>
        <w:rPr>
          <w:rFonts w:hAnsi="宋体"/>
          <w:sz w:val="28"/>
        </w:rPr>
      </w:pPr>
    </w:p>
    <w:p w14:paraId="364B7684" w14:textId="77777777" w:rsidR="00AC63B1" w:rsidRDefault="00AC63B1">
      <w:pPr>
        <w:pStyle w:val="a9"/>
        <w:ind w:leftChars="605" w:left="2670" w:hangingChars="500" w:hanging="1400"/>
        <w:jc w:val="left"/>
        <w:rPr>
          <w:rFonts w:hAnsi="宋体"/>
          <w:sz w:val="28"/>
        </w:rPr>
      </w:pPr>
    </w:p>
    <w:p w14:paraId="080E6499" w14:textId="77777777" w:rsidR="00AC63B1" w:rsidRDefault="00AC63B1">
      <w:pPr>
        <w:pStyle w:val="a9"/>
        <w:ind w:leftChars="605" w:left="2670" w:hangingChars="500" w:hanging="1400"/>
        <w:jc w:val="left"/>
        <w:rPr>
          <w:rFonts w:hAnsi="宋体"/>
          <w:sz w:val="28"/>
        </w:rPr>
      </w:pPr>
    </w:p>
    <w:p w14:paraId="2B35EF5D" w14:textId="77777777" w:rsidR="00AC63B1" w:rsidRDefault="00AC63B1">
      <w:pPr>
        <w:pStyle w:val="a9"/>
        <w:ind w:leftChars="605" w:left="2670" w:hangingChars="500" w:hanging="1400"/>
        <w:jc w:val="left"/>
        <w:rPr>
          <w:rFonts w:hAnsi="宋体"/>
          <w:sz w:val="28"/>
        </w:rPr>
      </w:pPr>
    </w:p>
    <w:p w14:paraId="58486A83" w14:textId="77777777" w:rsidR="00AC63B1" w:rsidRDefault="00AC63B1">
      <w:pPr>
        <w:pStyle w:val="a9"/>
        <w:ind w:leftChars="605" w:left="2670" w:hangingChars="500" w:hanging="1400"/>
        <w:jc w:val="left"/>
        <w:rPr>
          <w:rFonts w:hAnsi="宋体"/>
          <w:sz w:val="28"/>
        </w:rPr>
      </w:pPr>
    </w:p>
    <w:p w14:paraId="6D2B13FB" w14:textId="77777777" w:rsidR="00AC63B1" w:rsidRPr="00296452" w:rsidRDefault="00AC63B1">
      <w:pPr>
        <w:pStyle w:val="a9"/>
        <w:ind w:leftChars="605" w:left="2670" w:hangingChars="500" w:hanging="1400"/>
        <w:jc w:val="left"/>
        <w:rPr>
          <w:rFonts w:hAnsi="宋体"/>
          <w:sz w:val="28"/>
        </w:rPr>
      </w:pPr>
    </w:p>
    <w:p w14:paraId="7A5E4E90" w14:textId="423DCF59" w:rsidR="00AC63B1" w:rsidRDefault="00BE1A41" w:rsidP="00AC63B1">
      <w:pPr>
        <w:ind w:firstLineChars="200" w:firstLine="560"/>
        <w:rPr>
          <w:rFonts w:hAnsi="宋体"/>
          <w:bCs/>
          <w:sz w:val="28"/>
          <w:u w:val="single"/>
        </w:rPr>
      </w:pPr>
      <w:r w:rsidRPr="00296452">
        <w:rPr>
          <w:rFonts w:hAnsi="宋体" w:hint="eastAsia"/>
          <w:sz w:val="28"/>
        </w:rPr>
        <w:t>项目</w:t>
      </w:r>
      <w:r w:rsidR="00E33331" w:rsidRPr="00296452">
        <w:rPr>
          <w:rFonts w:hAnsi="宋体" w:hint="eastAsia"/>
          <w:sz w:val="28"/>
        </w:rPr>
        <w:t>名称：</w:t>
      </w:r>
      <w:r w:rsidR="00AE284C" w:rsidRPr="00296452">
        <w:rPr>
          <w:rFonts w:hAnsi="宋体" w:hint="eastAsia"/>
          <w:bCs/>
          <w:sz w:val="28"/>
          <w:u w:val="single"/>
        </w:rPr>
        <w:t>中国康复研究中心</w:t>
      </w:r>
      <w:bookmarkStart w:id="4" w:name="OLE_LINK9"/>
      <w:bookmarkStart w:id="5" w:name="OLE_LINK10"/>
      <w:r w:rsidR="003C4740" w:rsidRPr="00296452">
        <w:rPr>
          <w:rFonts w:hAnsi="宋体" w:hint="eastAsia"/>
          <w:bCs/>
          <w:sz w:val="28"/>
          <w:u w:val="single"/>
        </w:rPr>
        <w:t>营养食堂</w:t>
      </w:r>
      <w:proofErr w:type="gramStart"/>
      <w:r w:rsidR="003C4740" w:rsidRPr="00296452">
        <w:rPr>
          <w:rFonts w:hAnsi="宋体" w:hint="eastAsia"/>
          <w:bCs/>
          <w:sz w:val="28"/>
          <w:u w:val="single"/>
        </w:rPr>
        <w:t>天燃气</w:t>
      </w:r>
      <w:proofErr w:type="gramEnd"/>
      <w:r w:rsidR="003C4740" w:rsidRPr="00296452">
        <w:rPr>
          <w:rFonts w:hAnsi="宋体" w:hint="eastAsia"/>
          <w:bCs/>
          <w:sz w:val="28"/>
          <w:u w:val="single"/>
        </w:rPr>
        <w:t>管道占压改造项目</w:t>
      </w:r>
      <w:bookmarkEnd w:id="4"/>
      <w:bookmarkEnd w:id="5"/>
    </w:p>
    <w:p w14:paraId="28AA6FB5" w14:textId="77777777" w:rsidR="00AC63B1" w:rsidRDefault="00AC63B1" w:rsidP="00AC63B1">
      <w:pPr>
        <w:ind w:firstLineChars="200" w:firstLine="560"/>
        <w:rPr>
          <w:rFonts w:hAnsi="宋体"/>
          <w:sz w:val="28"/>
        </w:rPr>
      </w:pPr>
    </w:p>
    <w:p w14:paraId="0430D4BC" w14:textId="05C5DCB5" w:rsidR="00AC63B1" w:rsidRPr="00AC63B1" w:rsidRDefault="00AC63B1" w:rsidP="00AC63B1">
      <w:pPr>
        <w:ind w:firstLineChars="200" w:firstLine="560"/>
        <w:rPr>
          <w:rFonts w:hAnsi="宋体"/>
          <w:bCs/>
          <w:sz w:val="28"/>
          <w:u w:val="single"/>
        </w:rPr>
      </w:pPr>
      <w:r w:rsidRPr="00AC63B1">
        <w:rPr>
          <w:rFonts w:hAnsi="宋体" w:hint="eastAsia"/>
          <w:sz w:val="28"/>
        </w:rPr>
        <w:t>项目编号：</w:t>
      </w:r>
      <w:r w:rsidR="00967DB1" w:rsidRPr="00967DB1">
        <w:rPr>
          <w:rFonts w:hAnsi="宋体"/>
          <w:sz w:val="28"/>
        </w:rPr>
        <w:t>CRRC202607GCGLK002</w:t>
      </w:r>
      <w:bookmarkStart w:id="6" w:name="_GoBack"/>
      <w:bookmarkEnd w:id="6"/>
    </w:p>
    <w:p w14:paraId="2D8C3F68" w14:textId="77777777" w:rsidR="00AC63B1" w:rsidRDefault="00AC63B1" w:rsidP="00AC63B1">
      <w:pPr>
        <w:ind w:firstLineChars="200" w:firstLine="560"/>
        <w:rPr>
          <w:rFonts w:hAnsi="宋体"/>
          <w:sz w:val="28"/>
        </w:rPr>
      </w:pPr>
    </w:p>
    <w:p w14:paraId="605DDDED" w14:textId="77777777" w:rsidR="00AC63B1" w:rsidRPr="00AC63B1" w:rsidRDefault="00AC63B1" w:rsidP="00AC63B1">
      <w:pPr>
        <w:ind w:firstLineChars="200" w:firstLine="560"/>
        <w:rPr>
          <w:rFonts w:hAnsi="宋体"/>
          <w:sz w:val="28"/>
        </w:rPr>
      </w:pPr>
      <w:r w:rsidRPr="00AC63B1">
        <w:rPr>
          <w:rFonts w:hAnsi="宋体" w:hint="eastAsia"/>
          <w:sz w:val="28"/>
        </w:rPr>
        <w:t>采</w:t>
      </w:r>
      <w:r w:rsidRPr="00AC63B1">
        <w:rPr>
          <w:rFonts w:hAnsi="宋体" w:hint="eastAsia"/>
          <w:sz w:val="28"/>
        </w:rPr>
        <w:t xml:space="preserve"> </w:t>
      </w:r>
      <w:r w:rsidRPr="00AC63B1">
        <w:rPr>
          <w:rFonts w:hAnsi="宋体" w:hint="eastAsia"/>
          <w:sz w:val="28"/>
        </w:rPr>
        <w:t>购</w:t>
      </w:r>
      <w:r w:rsidRPr="00AC63B1">
        <w:rPr>
          <w:rFonts w:hAnsi="宋体" w:hint="eastAsia"/>
          <w:sz w:val="28"/>
        </w:rPr>
        <w:t xml:space="preserve"> </w:t>
      </w:r>
      <w:r w:rsidRPr="00AC63B1">
        <w:rPr>
          <w:rFonts w:hAnsi="宋体" w:hint="eastAsia"/>
          <w:sz w:val="28"/>
        </w:rPr>
        <w:t>人：中国康复研究中心</w:t>
      </w:r>
    </w:p>
    <w:p w14:paraId="563FD21D" w14:textId="42226EBF" w:rsidR="00E33331" w:rsidRPr="00AC63B1" w:rsidRDefault="00E33331" w:rsidP="003C4740">
      <w:pPr>
        <w:ind w:leftChars="284" w:left="596"/>
        <w:jc w:val="center"/>
        <w:rPr>
          <w:rFonts w:hAnsi="宋体"/>
          <w:sz w:val="28"/>
        </w:rPr>
      </w:pPr>
    </w:p>
    <w:p w14:paraId="696C8164" w14:textId="77777777" w:rsidR="00E33331" w:rsidRPr="00296452" w:rsidRDefault="00E33331" w:rsidP="00C8675F">
      <w:pPr>
        <w:pStyle w:val="a9"/>
        <w:jc w:val="left"/>
        <w:rPr>
          <w:rFonts w:hAnsi="宋体"/>
          <w:sz w:val="28"/>
        </w:rPr>
      </w:pPr>
    </w:p>
    <w:p w14:paraId="5573A768" w14:textId="77777777" w:rsidR="00AC63B1" w:rsidRDefault="00AC63B1">
      <w:pPr>
        <w:pStyle w:val="a9"/>
        <w:spacing w:line="400" w:lineRule="exact"/>
        <w:jc w:val="left"/>
        <w:rPr>
          <w:rFonts w:hAnsi="宋体"/>
          <w:sz w:val="28"/>
        </w:rPr>
      </w:pPr>
    </w:p>
    <w:p w14:paraId="50EA258F" w14:textId="77777777" w:rsidR="00AC63B1" w:rsidRDefault="00AC63B1">
      <w:pPr>
        <w:pStyle w:val="a9"/>
        <w:spacing w:line="400" w:lineRule="exact"/>
        <w:jc w:val="left"/>
        <w:rPr>
          <w:rFonts w:hAnsi="宋体"/>
          <w:sz w:val="28"/>
        </w:rPr>
      </w:pPr>
    </w:p>
    <w:p w14:paraId="41AFC48D" w14:textId="77777777" w:rsidR="00AC63B1" w:rsidRDefault="00AC63B1">
      <w:pPr>
        <w:pStyle w:val="a9"/>
        <w:spacing w:line="400" w:lineRule="exact"/>
        <w:jc w:val="left"/>
        <w:rPr>
          <w:rFonts w:hAnsi="宋体"/>
          <w:sz w:val="28"/>
        </w:rPr>
      </w:pPr>
    </w:p>
    <w:p w14:paraId="0F143AC1" w14:textId="77777777" w:rsidR="00AC63B1" w:rsidRDefault="00AC63B1">
      <w:pPr>
        <w:pStyle w:val="a9"/>
        <w:spacing w:line="400" w:lineRule="exact"/>
        <w:jc w:val="left"/>
        <w:rPr>
          <w:rFonts w:hAnsi="宋体"/>
          <w:sz w:val="28"/>
        </w:rPr>
      </w:pPr>
    </w:p>
    <w:p w14:paraId="161EB650" w14:textId="77777777" w:rsidR="00AC63B1" w:rsidRDefault="00AC63B1">
      <w:pPr>
        <w:pStyle w:val="a9"/>
        <w:spacing w:line="400" w:lineRule="exact"/>
        <w:jc w:val="left"/>
        <w:rPr>
          <w:rFonts w:hAnsi="宋体"/>
          <w:sz w:val="28"/>
        </w:rPr>
      </w:pPr>
    </w:p>
    <w:p w14:paraId="7D6798F5" w14:textId="77777777" w:rsidR="00AC63B1" w:rsidRDefault="00AC63B1">
      <w:pPr>
        <w:pStyle w:val="a9"/>
        <w:spacing w:line="400" w:lineRule="exact"/>
        <w:jc w:val="left"/>
        <w:rPr>
          <w:rFonts w:hAnsi="宋体"/>
          <w:sz w:val="28"/>
        </w:rPr>
      </w:pPr>
    </w:p>
    <w:p w14:paraId="3344D762" w14:textId="77777777" w:rsidR="00AC63B1" w:rsidRPr="00296452" w:rsidRDefault="00AC63B1">
      <w:pPr>
        <w:pStyle w:val="a9"/>
        <w:spacing w:line="400" w:lineRule="exact"/>
        <w:jc w:val="left"/>
        <w:rPr>
          <w:rFonts w:hAnsi="宋体"/>
          <w:sz w:val="28"/>
        </w:rPr>
      </w:pPr>
    </w:p>
    <w:p w14:paraId="6E5FC2D2" w14:textId="14F1DA9E" w:rsidR="00AC63B1" w:rsidRPr="00901E6E" w:rsidRDefault="00AC63B1" w:rsidP="00AC63B1">
      <w:pPr>
        <w:spacing w:line="520" w:lineRule="exact"/>
        <w:jc w:val="center"/>
        <w:rPr>
          <w:rFonts w:ascii="宋体" w:hAnsi="Courier New" w:cs="Courier New"/>
          <w:b/>
          <w:sz w:val="32"/>
          <w:szCs w:val="32"/>
        </w:rPr>
      </w:pPr>
      <w:r w:rsidRPr="00901E6E">
        <w:rPr>
          <w:rFonts w:ascii="宋体" w:hAnsi="Courier New" w:cs="Courier New" w:hint="eastAsia"/>
          <w:b/>
          <w:sz w:val="32"/>
          <w:szCs w:val="32"/>
        </w:rPr>
        <w:t>二〇二六年七月</w:t>
      </w:r>
    </w:p>
    <w:p w14:paraId="2BBD51C0" w14:textId="77777777" w:rsidR="00AC63B1" w:rsidRDefault="00AC63B1" w:rsidP="00AC63B1">
      <w:pPr>
        <w:spacing w:line="520" w:lineRule="exact"/>
        <w:ind w:firstLineChars="895" w:firstLine="2506"/>
        <w:rPr>
          <w:rFonts w:ascii="宋体" w:hAnsi="Courier New" w:cs="Courier New"/>
          <w:sz w:val="28"/>
          <w:szCs w:val="28"/>
        </w:rPr>
      </w:pPr>
    </w:p>
    <w:p w14:paraId="09EAF358" w14:textId="77777777" w:rsidR="00AC63B1" w:rsidRDefault="00AC63B1" w:rsidP="0090097E">
      <w:pPr>
        <w:spacing w:line="520" w:lineRule="exact"/>
        <w:rPr>
          <w:rFonts w:ascii="宋体" w:hAnsi="Courier New" w:cs="Courier New"/>
          <w:sz w:val="28"/>
          <w:szCs w:val="28"/>
        </w:rPr>
      </w:pPr>
    </w:p>
    <w:p w14:paraId="74C87309" w14:textId="6AC1E6BA" w:rsidR="00E33331" w:rsidRPr="00296452" w:rsidRDefault="00E33331" w:rsidP="00AC63B1">
      <w:pPr>
        <w:spacing w:line="520" w:lineRule="exact"/>
        <w:ind w:firstLineChars="895" w:firstLine="2875"/>
        <w:rPr>
          <w:rFonts w:ascii="宋体" w:hAnsi="宋体"/>
          <w:b/>
          <w:color w:val="000000"/>
          <w:sz w:val="32"/>
          <w:szCs w:val="32"/>
        </w:rPr>
      </w:pPr>
      <w:r w:rsidRPr="00296452">
        <w:rPr>
          <w:rFonts w:ascii="宋体" w:hAnsi="宋体" w:hint="eastAsia"/>
          <w:b/>
          <w:color w:val="000000"/>
          <w:sz w:val="32"/>
          <w:szCs w:val="32"/>
        </w:rPr>
        <w:lastRenderedPageBreak/>
        <w:t>第一章  比选邀请</w:t>
      </w:r>
    </w:p>
    <w:p w14:paraId="48F20BD4" w14:textId="77777777" w:rsidR="00E33331" w:rsidRPr="00296452" w:rsidRDefault="00E33331">
      <w:pPr>
        <w:spacing w:line="520" w:lineRule="exact"/>
        <w:ind w:firstLineChars="825" w:firstLine="1980"/>
        <w:rPr>
          <w:rFonts w:ascii="宋体" w:hAnsi="宋体"/>
          <w:color w:val="000000"/>
          <w:sz w:val="24"/>
        </w:rPr>
      </w:pPr>
    </w:p>
    <w:p w14:paraId="08BCA74D" w14:textId="77777777" w:rsidR="00E33331" w:rsidRPr="00296452" w:rsidRDefault="00E33331">
      <w:pPr>
        <w:spacing w:line="480" w:lineRule="exact"/>
        <w:ind w:firstLineChars="200" w:firstLine="482"/>
        <w:rPr>
          <w:rFonts w:ascii="宋体" w:hAnsi="宋体"/>
          <w:b/>
          <w:sz w:val="24"/>
        </w:rPr>
      </w:pPr>
      <w:r w:rsidRPr="00296452">
        <w:rPr>
          <w:rFonts w:ascii="宋体" w:hAnsi="宋体"/>
          <w:b/>
          <w:sz w:val="24"/>
        </w:rPr>
        <w:t>1.比选条件</w:t>
      </w:r>
    </w:p>
    <w:p w14:paraId="486ADBEF" w14:textId="78A46260" w:rsidR="00E33331" w:rsidRPr="00296452" w:rsidRDefault="00E33331">
      <w:pPr>
        <w:spacing w:line="480" w:lineRule="exact"/>
        <w:rPr>
          <w:bCs/>
          <w:sz w:val="24"/>
          <w:u w:val="single"/>
        </w:rPr>
      </w:pPr>
      <w:r w:rsidRPr="00296452">
        <w:rPr>
          <w:rFonts w:ascii="宋体" w:hAnsi="宋体" w:hint="eastAsia"/>
          <w:b/>
          <w:sz w:val="24"/>
        </w:rPr>
        <w:t xml:space="preserve">    </w:t>
      </w:r>
      <w:r w:rsidRPr="00296452">
        <w:rPr>
          <w:sz w:val="24"/>
        </w:rPr>
        <w:t>本比选项目</w:t>
      </w:r>
      <w:bookmarkStart w:id="7" w:name="OLE_LINK13"/>
      <w:bookmarkStart w:id="8" w:name="OLE_LINK14"/>
      <w:bookmarkStart w:id="9" w:name="OLE_LINK11"/>
      <w:bookmarkStart w:id="10" w:name="OLE_LINK12"/>
      <w:r w:rsidR="006761A6" w:rsidRPr="00296452">
        <w:rPr>
          <w:rFonts w:hint="eastAsia"/>
          <w:sz w:val="24"/>
          <w:u w:val="single"/>
        </w:rPr>
        <w:t>中国康复研究中心</w:t>
      </w:r>
      <w:r w:rsidR="004A3DF8" w:rsidRPr="00296452">
        <w:rPr>
          <w:rFonts w:hint="eastAsia"/>
          <w:sz w:val="24"/>
          <w:u w:val="single"/>
        </w:rPr>
        <w:t>营养食堂</w:t>
      </w:r>
      <w:proofErr w:type="gramStart"/>
      <w:r w:rsidR="004A3DF8" w:rsidRPr="00296452">
        <w:rPr>
          <w:rFonts w:hint="eastAsia"/>
          <w:sz w:val="24"/>
          <w:u w:val="single"/>
        </w:rPr>
        <w:t>天燃气</w:t>
      </w:r>
      <w:proofErr w:type="gramEnd"/>
      <w:r w:rsidR="004A3DF8" w:rsidRPr="00296452">
        <w:rPr>
          <w:rFonts w:hint="eastAsia"/>
          <w:sz w:val="24"/>
          <w:u w:val="single"/>
        </w:rPr>
        <w:t>管道占压改造</w:t>
      </w:r>
      <w:bookmarkEnd w:id="7"/>
      <w:bookmarkEnd w:id="8"/>
      <w:r w:rsidR="00296452" w:rsidRPr="00296452">
        <w:rPr>
          <w:rFonts w:hint="eastAsia"/>
          <w:sz w:val="24"/>
        </w:rPr>
        <w:t>（</w:t>
      </w:r>
      <w:r w:rsidRPr="00296452">
        <w:rPr>
          <w:sz w:val="24"/>
        </w:rPr>
        <w:t>项目</w:t>
      </w:r>
      <w:bookmarkEnd w:id="9"/>
      <w:bookmarkEnd w:id="10"/>
      <w:r w:rsidRPr="00296452">
        <w:rPr>
          <w:sz w:val="24"/>
        </w:rPr>
        <w:t>名称）</w:t>
      </w:r>
      <w:r w:rsidRPr="00296452">
        <w:rPr>
          <w:rFonts w:hint="eastAsia"/>
          <w:sz w:val="24"/>
        </w:rPr>
        <w:t>，</w:t>
      </w:r>
      <w:r w:rsidR="00DB3322" w:rsidRPr="00296452">
        <w:rPr>
          <w:rFonts w:hint="eastAsia"/>
          <w:sz w:val="24"/>
        </w:rPr>
        <w:t>采</w:t>
      </w:r>
      <w:r w:rsidR="00DB3322" w:rsidRPr="00296452">
        <w:rPr>
          <w:sz w:val="24"/>
        </w:rPr>
        <w:t>购人</w:t>
      </w:r>
      <w:r w:rsidRPr="00296452">
        <w:rPr>
          <w:sz w:val="24"/>
        </w:rPr>
        <w:t>为</w:t>
      </w:r>
      <w:r w:rsidRPr="00296452">
        <w:rPr>
          <w:sz w:val="24"/>
          <w:u w:val="single"/>
        </w:rPr>
        <w:t xml:space="preserve"> </w:t>
      </w:r>
      <w:r w:rsidRPr="00296452">
        <w:rPr>
          <w:rFonts w:hint="eastAsia"/>
          <w:sz w:val="24"/>
          <w:u w:val="single"/>
        </w:rPr>
        <w:t>中国康复研究中心</w:t>
      </w:r>
      <w:r w:rsidRPr="00296452">
        <w:rPr>
          <w:rFonts w:hint="eastAsia"/>
          <w:sz w:val="24"/>
        </w:rPr>
        <w:t>，</w:t>
      </w:r>
      <w:r w:rsidRPr="00296452">
        <w:rPr>
          <w:sz w:val="24"/>
        </w:rPr>
        <w:t>资金来自</w:t>
      </w:r>
      <w:r w:rsidRPr="00296452">
        <w:rPr>
          <w:rFonts w:hint="eastAsia"/>
          <w:sz w:val="24"/>
          <w:u w:val="single"/>
        </w:rPr>
        <w:t xml:space="preserve"> </w:t>
      </w:r>
      <w:r w:rsidR="006E4062" w:rsidRPr="00296452">
        <w:rPr>
          <w:rFonts w:cs="宋体" w:hint="eastAsia"/>
          <w:sz w:val="24"/>
          <w:u w:val="single" w:color="000000"/>
        </w:rPr>
        <w:t>中心自筹</w:t>
      </w:r>
      <w:r w:rsidRPr="00296452">
        <w:rPr>
          <w:rFonts w:cs="宋体" w:hint="eastAsia"/>
          <w:sz w:val="24"/>
          <w:u w:val="single" w:color="000000"/>
        </w:rPr>
        <w:t>资金，已落实</w:t>
      </w:r>
      <w:r w:rsidRPr="00296452">
        <w:rPr>
          <w:rFonts w:cs="宋体" w:hint="eastAsia"/>
          <w:sz w:val="24"/>
        </w:rPr>
        <w:t>。项目</w:t>
      </w:r>
      <w:r w:rsidRPr="00296452">
        <w:rPr>
          <w:sz w:val="24"/>
        </w:rPr>
        <w:t>已具备比选条件。</w:t>
      </w:r>
    </w:p>
    <w:p w14:paraId="46844B0C" w14:textId="77777777" w:rsidR="00E33331" w:rsidRPr="00296452" w:rsidRDefault="00E33331">
      <w:pPr>
        <w:spacing w:line="480" w:lineRule="exact"/>
        <w:ind w:firstLineChars="200" w:firstLine="482"/>
        <w:rPr>
          <w:rFonts w:ascii="宋体" w:hAnsi="宋体"/>
          <w:b/>
          <w:sz w:val="24"/>
        </w:rPr>
      </w:pPr>
      <w:bookmarkStart w:id="11" w:name="_Toc505514292"/>
      <w:r w:rsidRPr="00296452">
        <w:rPr>
          <w:rFonts w:ascii="宋体" w:hAnsi="宋体"/>
          <w:b/>
          <w:sz w:val="24"/>
        </w:rPr>
        <w:t>2.</w:t>
      </w:r>
      <w:r w:rsidRPr="00296452">
        <w:rPr>
          <w:rFonts w:ascii="宋体" w:hAnsi="宋体" w:hint="eastAsia"/>
          <w:b/>
          <w:sz w:val="24"/>
        </w:rPr>
        <w:t>项目概况</w:t>
      </w:r>
      <w:bookmarkEnd w:id="11"/>
    </w:p>
    <w:p w14:paraId="5C3FE26D" w14:textId="6042666A" w:rsidR="00E33331" w:rsidRPr="00296452" w:rsidRDefault="00E33331">
      <w:pPr>
        <w:spacing w:line="480" w:lineRule="exact"/>
        <w:ind w:firstLineChars="200" w:firstLine="480"/>
        <w:rPr>
          <w:sz w:val="24"/>
          <w:u w:val="single"/>
        </w:rPr>
      </w:pPr>
      <w:r w:rsidRPr="00296452">
        <w:rPr>
          <w:rFonts w:ascii="宋体" w:hAnsi="宋体" w:cs="Microsoft JhengHei" w:hint="eastAsia"/>
          <w:bCs/>
          <w:sz w:val="24"/>
        </w:rPr>
        <w:t>2</w:t>
      </w:r>
      <w:r w:rsidRPr="00296452">
        <w:rPr>
          <w:rFonts w:ascii="宋体" w:hAnsi="宋体" w:cs="Microsoft JhengHei"/>
          <w:bCs/>
          <w:sz w:val="24"/>
        </w:rPr>
        <w:t>.1项目名称：</w:t>
      </w:r>
      <w:r w:rsidR="004A3DF8" w:rsidRPr="00296452">
        <w:rPr>
          <w:rFonts w:hint="eastAsia"/>
          <w:sz w:val="24"/>
          <w:u w:val="single"/>
        </w:rPr>
        <w:t>中国康复研究中心营养食堂</w:t>
      </w:r>
      <w:proofErr w:type="gramStart"/>
      <w:r w:rsidR="004A3DF8" w:rsidRPr="00296452">
        <w:rPr>
          <w:rFonts w:hint="eastAsia"/>
          <w:sz w:val="24"/>
          <w:u w:val="single"/>
        </w:rPr>
        <w:t>天燃气</w:t>
      </w:r>
      <w:proofErr w:type="gramEnd"/>
      <w:r w:rsidR="004A3DF8" w:rsidRPr="00296452">
        <w:rPr>
          <w:rFonts w:hint="eastAsia"/>
          <w:sz w:val="24"/>
          <w:u w:val="single"/>
        </w:rPr>
        <w:t>管道占压改造</w:t>
      </w:r>
      <w:r w:rsidR="00786689" w:rsidRPr="00296452">
        <w:rPr>
          <w:rFonts w:hint="eastAsia"/>
          <w:sz w:val="24"/>
          <w:u w:val="single"/>
        </w:rPr>
        <w:t>项目</w:t>
      </w:r>
    </w:p>
    <w:p w14:paraId="19DE4BFD" w14:textId="4629FD4D" w:rsidR="000B7FDD" w:rsidRPr="00296452" w:rsidRDefault="000B7FDD">
      <w:pPr>
        <w:spacing w:line="480" w:lineRule="exact"/>
        <w:ind w:firstLineChars="200" w:firstLine="480"/>
        <w:rPr>
          <w:rFonts w:asciiTheme="minorEastAsia" w:eastAsiaTheme="minorEastAsia" w:hAnsiTheme="minorEastAsia" w:cs="Microsoft JhengHei"/>
          <w:bCs/>
          <w:sz w:val="24"/>
        </w:rPr>
      </w:pPr>
      <w:r w:rsidRPr="00296452">
        <w:rPr>
          <w:rFonts w:asciiTheme="minorEastAsia" w:eastAsiaTheme="minorEastAsia" w:hAnsiTheme="minorEastAsia"/>
          <w:sz w:val="24"/>
        </w:rPr>
        <w:t>2.2</w:t>
      </w:r>
      <w:r w:rsidR="00256751" w:rsidRPr="00296452">
        <w:rPr>
          <w:rFonts w:asciiTheme="minorEastAsia" w:eastAsiaTheme="minorEastAsia" w:hAnsiTheme="minorEastAsia" w:hint="eastAsia"/>
          <w:sz w:val="24"/>
        </w:rPr>
        <w:t>采购</w:t>
      </w:r>
      <w:r w:rsidRPr="00296452">
        <w:rPr>
          <w:rFonts w:asciiTheme="minorEastAsia" w:eastAsiaTheme="minorEastAsia" w:hAnsiTheme="minorEastAsia" w:hint="eastAsia"/>
          <w:sz w:val="24"/>
        </w:rPr>
        <w:t>项目编号：</w:t>
      </w:r>
    </w:p>
    <w:p w14:paraId="0015DAF7" w14:textId="58B574EA" w:rsidR="00E33331" w:rsidRPr="00296452" w:rsidRDefault="00E33331">
      <w:pPr>
        <w:spacing w:line="480" w:lineRule="exact"/>
        <w:ind w:firstLineChars="200" w:firstLine="480"/>
        <w:rPr>
          <w:rFonts w:ascii="宋体" w:hAnsi="宋体"/>
          <w:sz w:val="24"/>
          <w:u w:val="single"/>
        </w:rPr>
      </w:pPr>
      <w:r w:rsidRPr="00296452">
        <w:rPr>
          <w:rFonts w:ascii="宋体" w:hAnsi="宋体" w:hint="eastAsia"/>
          <w:sz w:val="24"/>
        </w:rPr>
        <w:t>2</w:t>
      </w:r>
      <w:r w:rsidRPr="00296452">
        <w:rPr>
          <w:rFonts w:ascii="宋体" w:hAnsi="宋体"/>
          <w:sz w:val="24"/>
        </w:rPr>
        <w:t>.</w:t>
      </w:r>
      <w:r w:rsidR="000B7FDD" w:rsidRPr="00296452">
        <w:rPr>
          <w:rFonts w:ascii="宋体" w:hAnsi="宋体"/>
          <w:sz w:val="24"/>
        </w:rPr>
        <w:t>3</w:t>
      </w:r>
      <w:r w:rsidRPr="00296452">
        <w:rPr>
          <w:rFonts w:ascii="宋体" w:hAnsi="宋体" w:hint="eastAsia"/>
          <w:sz w:val="24"/>
        </w:rPr>
        <w:t>项目地点：</w:t>
      </w:r>
      <w:r w:rsidR="00D72AC5" w:rsidRPr="00296452">
        <w:rPr>
          <w:rFonts w:ascii="宋体" w:hAnsi="宋体" w:hint="eastAsia"/>
          <w:sz w:val="24"/>
          <w:u w:val="single"/>
        </w:rPr>
        <w:t>北京市丰台区角门北路</w:t>
      </w:r>
      <w:r w:rsidR="004A3DF8" w:rsidRPr="00296452">
        <w:rPr>
          <w:rFonts w:ascii="宋体" w:hAnsi="宋体" w:hint="eastAsia"/>
          <w:sz w:val="24"/>
          <w:u w:val="single"/>
        </w:rPr>
        <w:t>10号营养食堂</w:t>
      </w:r>
    </w:p>
    <w:p w14:paraId="617DF618" w14:textId="7437D5F2" w:rsidR="00E33331" w:rsidRPr="00296452" w:rsidRDefault="00E33331">
      <w:pPr>
        <w:spacing w:line="480" w:lineRule="exact"/>
        <w:ind w:firstLineChars="200" w:firstLine="480"/>
        <w:rPr>
          <w:rFonts w:ascii="宋体" w:hAnsi="宋体"/>
          <w:sz w:val="24"/>
          <w:u w:val="single"/>
        </w:rPr>
      </w:pPr>
      <w:r w:rsidRPr="00296452">
        <w:rPr>
          <w:rFonts w:ascii="宋体" w:hAnsi="宋体" w:hint="eastAsia"/>
          <w:sz w:val="24"/>
        </w:rPr>
        <w:t>2</w:t>
      </w:r>
      <w:r w:rsidRPr="00296452">
        <w:rPr>
          <w:rFonts w:ascii="宋体" w:hAnsi="宋体"/>
          <w:sz w:val="24"/>
        </w:rPr>
        <w:t>.</w:t>
      </w:r>
      <w:r w:rsidR="000B7FDD" w:rsidRPr="00296452">
        <w:rPr>
          <w:rFonts w:ascii="宋体" w:hAnsi="宋体"/>
          <w:sz w:val="24"/>
        </w:rPr>
        <w:t>4</w:t>
      </w:r>
      <w:r w:rsidR="00A120B3" w:rsidRPr="00296452">
        <w:rPr>
          <w:rFonts w:ascii="宋体" w:hAnsi="宋体" w:hint="eastAsia"/>
          <w:sz w:val="24"/>
        </w:rPr>
        <w:t>施工</w:t>
      </w:r>
      <w:r w:rsidRPr="00296452">
        <w:rPr>
          <w:rFonts w:ascii="宋体" w:hAnsi="宋体" w:hint="eastAsia"/>
          <w:sz w:val="24"/>
        </w:rPr>
        <w:t>期限：</w:t>
      </w:r>
      <w:r w:rsidR="009E027B">
        <w:rPr>
          <w:rFonts w:ascii="宋体" w:hAnsi="宋体" w:hint="eastAsia"/>
          <w:sz w:val="24"/>
          <w:u w:val="single"/>
        </w:rPr>
        <w:t>15</w:t>
      </w:r>
      <w:r w:rsidRPr="00296452">
        <w:rPr>
          <w:rFonts w:ascii="宋体" w:hAnsi="宋体" w:hint="eastAsia"/>
          <w:sz w:val="24"/>
          <w:u w:val="single"/>
        </w:rPr>
        <w:t>日历天</w:t>
      </w:r>
    </w:p>
    <w:p w14:paraId="3856D1AF" w14:textId="521B0A52" w:rsidR="000B7FDD" w:rsidRPr="00296452" w:rsidRDefault="000B7FDD" w:rsidP="000B7FDD">
      <w:pPr>
        <w:widowControl/>
        <w:spacing w:line="520" w:lineRule="atLeast"/>
        <w:ind w:firstLineChars="200" w:firstLine="480"/>
        <w:jc w:val="left"/>
        <w:rPr>
          <w:rFonts w:ascii="宋体" w:hAnsi="宋体" w:cs="宋体"/>
          <w:kern w:val="0"/>
          <w:sz w:val="24"/>
        </w:rPr>
      </w:pPr>
      <w:r w:rsidRPr="00296452">
        <w:rPr>
          <w:rFonts w:ascii="宋体" w:hAnsi="宋体" w:cs="宋体" w:hint="eastAsia"/>
          <w:bCs/>
          <w:kern w:val="0"/>
          <w:sz w:val="24"/>
        </w:rPr>
        <w:t>2</w:t>
      </w:r>
      <w:r w:rsidRPr="00296452">
        <w:rPr>
          <w:rFonts w:ascii="宋体" w:hAnsi="宋体" w:cs="宋体"/>
          <w:bCs/>
          <w:kern w:val="0"/>
          <w:sz w:val="24"/>
        </w:rPr>
        <w:t>.5预算金额：</w:t>
      </w:r>
      <w:r w:rsidR="004A3DF8" w:rsidRPr="00296452">
        <w:rPr>
          <w:bCs/>
          <w:kern w:val="0"/>
          <w:sz w:val="24"/>
        </w:rPr>
        <w:t>167607.78</w:t>
      </w:r>
      <w:r w:rsidRPr="00296452">
        <w:rPr>
          <w:rFonts w:ascii="宋体" w:hAnsi="宋体" w:cs="宋体"/>
          <w:kern w:val="0"/>
          <w:sz w:val="24"/>
        </w:rPr>
        <w:t>元(人民币)</w:t>
      </w:r>
    </w:p>
    <w:p w14:paraId="75B6FB51" w14:textId="4A7CE751" w:rsidR="000B7FDD" w:rsidRPr="00296452" w:rsidRDefault="000B7FDD" w:rsidP="000B7FDD">
      <w:pPr>
        <w:widowControl/>
        <w:spacing w:line="520" w:lineRule="atLeast"/>
        <w:ind w:firstLine="480"/>
        <w:jc w:val="left"/>
        <w:rPr>
          <w:rFonts w:ascii="宋体" w:hAnsi="宋体" w:cs="宋体"/>
          <w:kern w:val="0"/>
          <w:sz w:val="24"/>
        </w:rPr>
      </w:pPr>
      <w:r w:rsidRPr="00296452">
        <w:rPr>
          <w:rFonts w:ascii="宋体" w:hAnsi="宋体" w:cs="宋体" w:hint="eastAsia"/>
          <w:bCs/>
          <w:kern w:val="0"/>
          <w:sz w:val="24"/>
        </w:rPr>
        <w:t>2</w:t>
      </w:r>
      <w:r w:rsidRPr="00296452">
        <w:rPr>
          <w:rFonts w:ascii="宋体" w:hAnsi="宋体" w:cs="宋体"/>
          <w:bCs/>
          <w:kern w:val="0"/>
          <w:sz w:val="24"/>
        </w:rPr>
        <w:t>.6最高限价：</w:t>
      </w:r>
      <w:r w:rsidR="004A3DF8" w:rsidRPr="00296452">
        <w:rPr>
          <w:bCs/>
          <w:kern w:val="0"/>
          <w:sz w:val="24"/>
        </w:rPr>
        <w:t>167607.78</w:t>
      </w:r>
      <w:r w:rsidRPr="00296452">
        <w:rPr>
          <w:rFonts w:ascii="宋体" w:hAnsi="宋体" w:cs="宋体"/>
          <w:kern w:val="0"/>
          <w:sz w:val="24"/>
        </w:rPr>
        <w:t>元(人民币)</w:t>
      </w:r>
    </w:p>
    <w:p w14:paraId="52CB8F04" w14:textId="3E73C052" w:rsidR="004A3DF8" w:rsidRPr="00296452" w:rsidRDefault="00E33331" w:rsidP="005951E1">
      <w:pPr>
        <w:spacing w:line="520" w:lineRule="exact"/>
        <w:ind w:firstLineChars="200" w:firstLine="480"/>
        <w:rPr>
          <w:rFonts w:ascii="仿宋" w:eastAsia="仿宋" w:hAnsi="仿宋"/>
          <w:sz w:val="28"/>
          <w:szCs w:val="28"/>
        </w:rPr>
      </w:pPr>
      <w:r w:rsidRPr="00296452">
        <w:rPr>
          <w:rFonts w:ascii="宋体" w:hAnsi="宋体" w:hint="eastAsia"/>
          <w:sz w:val="24"/>
        </w:rPr>
        <w:t>2.</w:t>
      </w:r>
      <w:r w:rsidR="000B7FDD" w:rsidRPr="00296452">
        <w:rPr>
          <w:rFonts w:ascii="宋体" w:hAnsi="宋体"/>
          <w:sz w:val="24"/>
        </w:rPr>
        <w:t>7</w:t>
      </w:r>
      <w:r w:rsidRPr="00296452">
        <w:rPr>
          <w:rFonts w:ascii="宋体" w:hAnsi="宋体" w:hint="eastAsia"/>
          <w:sz w:val="24"/>
        </w:rPr>
        <w:t>服务范围：</w:t>
      </w:r>
      <w:bookmarkStart w:id="12" w:name="_Toc505514293"/>
      <w:r w:rsidR="00D6137D" w:rsidRPr="00296452">
        <w:rPr>
          <w:rFonts w:hint="eastAsia"/>
          <w:bCs/>
          <w:sz w:val="24"/>
          <w:u w:val="single"/>
        </w:rPr>
        <w:t>该</w:t>
      </w:r>
      <w:r w:rsidR="004A3DF8" w:rsidRPr="00296452">
        <w:rPr>
          <w:bCs/>
          <w:sz w:val="24"/>
          <w:u w:val="single"/>
        </w:rPr>
        <w:t>中国康复研究</w:t>
      </w:r>
      <w:r w:rsidR="004A3DF8" w:rsidRPr="00296452">
        <w:rPr>
          <w:rFonts w:hint="eastAsia"/>
          <w:bCs/>
          <w:sz w:val="24"/>
          <w:u w:val="single"/>
        </w:rPr>
        <w:t>营养</w:t>
      </w:r>
      <w:r w:rsidR="004A3DF8" w:rsidRPr="00296452">
        <w:rPr>
          <w:bCs/>
          <w:sz w:val="24"/>
          <w:u w:val="single"/>
        </w:rPr>
        <w:t>食堂天燃气管道占压改造，涉及的施工内容主要包括：燃气管线开槽及恢复、</w:t>
      </w:r>
      <w:bookmarkStart w:id="13" w:name="OLE_LINK15"/>
      <w:bookmarkStart w:id="14" w:name="OLE_LINK16"/>
      <w:r w:rsidR="00C360AA" w:rsidRPr="00007ADF">
        <w:rPr>
          <w:rFonts w:hint="eastAsia"/>
          <w:bCs/>
          <w:sz w:val="24"/>
          <w:u w:val="single"/>
        </w:rPr>
        <w:t>燃气管道敷设、安装、检测、</w:t>
      </w:r>
      <w:bookmarkEnd w:id="13"/>
      <w:bookmarkEnd w:id="14"/>
      <w:r w:rsidR="004A3DF8" w:rsidRPr="00296452">
        <w:rPr>
          <w:bCs/>
          <w:sz w:val="24"/>
          <w:u w:val="single"/>
        </w:rPr>
        <w:t>燃气管道氮气吹扫等。包括但不限于与项目有关的其他配套内容，具体见技术要求并参照工程量清单，相关解释权以工程内容应具备基本使用功能为准，并经建设单位确认后实施，不得有缺项、漏项、使用功能不全者。项目完成后，需由</w:t>
      </w:r>
      <w:r w:rsidR="004A3DF8" w:rsidRPr="00296452">
        <w:rPr>
          <w:rFonts w:hint="eastAsia"/>
          <w:bCs/>
          <w:sz w:val="24"/>
          <w:u w:val="single"/>
        </w:rPr>
        <w:t>北京市燃气集团有限责任公司进行验收，验收合格需由北京市燃气集团有限责任公司出具书面《验收通气通知单》）。</w:t>
      </w:r>
    </w:p>
    <w:p w14:paraId="743401AF" w14:textId="77777777" w:rsidR="00E33331" w:rsidRPr="00296452" w:rsidRDefault="00D6137D">
      <w:pPr>
        <w:spacing w:line="480" w:lineRule="exact"/>
        <w:ind w:firstLineChars="200" w:firstLine="482"/>
        <w:rPr>
          <w:rFonts w:ascii="宋体" w:hAnsi="宋体"/>
          <w:b/>
          <w:sz w:val="24"/>
        </w:rPr>
      </w:pPr>
      <w:bookmarkStart w:id="15" w:name="_Toc505514294"/>
      <w:bookmarkEnd w:id="12"/>
      <w:r w:rsidRPr="00296452">
        <w:rPr>
          <w:rFonts w:ascii="宋体" w:hAnsi="宋体" w:hint="eastAsia"/>
          <w:b/>
          <w:sz w:val="24"/>
        </w:rPr>
        <w:t>3</w:t>
      </w:r>
      <w:r w:rsidRPr="00296452">
        <w:rPr>
          <w:rFonts w:ascii="宋体" w:hAnsi="宋体"/>
          <w:b/>
          <w:sz w:val="24"/>
        </w:rPr>
        <w:t>.</w:t>
      </w:r>
      <w:r w:rsidRPr="00296452">
        <w:rPr>
          <w:rFonts w:ascii="宋体" w:hAnsi="宋体" w:hint="eastAsia"/>
          <w:b/>
          <w:sz w:val="24"/>
        </w:rPr>
        <w:t>比选文件获取</w:t>
      </w:r>
      <w:bookmarkEnd w:id="15"/>
    </w:p>
    <w:p w14:paraId="0A317FA1" w14:textId="66016235" w:rsidR="000B7FDD" w:rsidRPr="00296452" w:rsidRDefault="003D4D9E" w:rsidP="000B7FDD">
      <w:pPr>
        <w:widowControl/>
        <w:spacing w:line="520" w:lineRule="atLeast"/>
        <w:ind w:firstLineChars="200" w:firstLine="480"/>
        <w:jc w:val="left"/>
        <w:rPr>
          <w:rFonts w:ascii="宋体" w:hAnsi="宋体" w:cs="宋体"/>
          <w:kern w:val="0"/>
          <w:sz w:val="24"/>
        </w:rPr>
      </w:pPr>
      <w:r>
        <w:rPr>
          <w:rFonts w:hint="eastAsia"/>
          <w:kern w:val="0"/>
          <w:sz w:val="24"/>
        </w:rPr>
        <w:t>公告内直接获取</w:t>
      </w:r>
    </w:p>
    <w:p w14:paraId="4265AA9D" w14:textId="77777777" w:rsidR="00E33331" w:rsidRPr="00296452" w:rsidRDefault="006C51BE">
      <w:pPr>
        <w:spacing w:line="480" w:lineRule="exact"/>
        <w:ind w:firstLineChars="200" w:firstLine="482"/>
        <w:rPr>
          <w:rFonts w:ascii="宋体" w:hAnsi="宋体"/>
          <w:b/>
          <w:sz w:val="24"/>
        </w:rPr>
      </w:pPr>
      <w:bookmarkStart w:id="16" w:name="_Toc505514295"/>
      <w:r w:rsidRPr="00296452">
        <w:rPr>
          <w:rFonts w:ascii="宋体" w:hAnsi="宋体" w:hint="eastAsia"/>
          <w:b/>
          <w:sz w:val="24"/>
        </w:rPr>
        <w:t>4</w:t>
      </w:r>
      <w:r w:rsidR="00E33331" w:rsidRPr="00296452">
        <w:rPr>
          <w:rFonts w:ascii="宋体" w:hAnsi="宋体"/>
          <w:b/>
          <w:sz w:val="24"/>
        </w:rPr>
        <w:t>.</w:t>
      </w:r>
      <w:r w:rsidR="00E33331" w:rsidRPr="00296452">
        <w:rPr>
          <w:rFonts w:ascii="宋体" w:hAnsi="宋体" w:hint="eastAsia"/>
          <w:b/>
          <w:sz w:val="24"/>
        </w:rPr>
        <w:t>响应文件递交</w:t>
      </w:r>
      <w:bookmarkEnd w:id="16"/>
    </w:p>
    <w:p w14:paraId="514F238C" w14:textId="7AE2E017" w:rsidR="00E56655" w:rsidRPr="00296452" w:rsidRDefault="00E56655" w:rsidP="00E56655">
      <w:pPr>
        <w:spacing w:line="500" w:lineRule="exact"/>
        <w:ind w:firstLineChars="200" w:firstLine="480"/>
        <w:rPr>
          <w:sz w:val="24"/>
        </w:rPr>
      </w:pPr>
      <w:r w:rsidRPr="00296452">
        <w:rPr>
          <w:sz w:val="24"/>
        </w:rPr>
        <w:t>响应文件递交截止时间为</w:t>
      </w:r>
      <w:r w:rsidRPr="00296452">
        <w:rPr>
          <w:rFonts w:ascii="宋体" w:hAnsi="宋体" w:cs="宋体"/>
          <w:kern w:val="0"/>
          <w:sz w:val="24"/>
          <w:u w:val="single"/>
        </w:rPr>
        <w:t>20</w:t>
      </w:r>
      <w:r w:rsidRPr="00296452">
        <w:rPr>
          <w:rFonts w:ascii="宋体" w:hAnsi="宋体" w:cs="宋体" w:hint="eastAsia"/>
          <w:kern w:val="0"/>
          <w:sz w:val="24"/>
          <w:u w:val="single"/>
        </w:rPr>
        <w:t>2</w:t>
      </w:r>
      <w:r w:rsidR="007616D9" w:rsidRPr="00296452">
        <w:rPr>
          <w:rFonts w:ascii="宋体" w:hAnsi="宋体" w:cs="宋体" w:hint="eastAsia"/>
          <w:kern w:val="0"/>
          <w:sz w:val="24"/>
          <w:u w:val="single"/>
        </w:rPr>
        <w:t>6</w:t>
      </w:r>
      <w:r w:rsidRPr="00296452">
        <w:rPr>
          <w:rFonts w:ascii="宋体" w:hAnsi="宋体" w:cs="宋体"/>
          <w:kern w:val="0"/>
          <w:sz w:val="24"/>
          <w:u w:val="single"/>
        </w:rPr>
        <w:t>年</w:t>
      </w:r>
      <w:r w:rsidR="007616D9" w:rsidRPr="00296452">
        <w:rPr>
          <w:rFonts w:ascii="宋体" w:hAnsi="宋体" w:cs="宋体" w:hint="eastAsia"/>
          <w:kern w:val="0"/>
          <w:sz w:val="24"/>
          <w:u w:val="single"/>
        </w:rPr>
        <w:t>07</w:t>
      </w:r>
      <w:r w:rsidR="002B0619" w:rsidRPr="00296452">
        <w:rPr>
          <w:rFonts w:ascii="宋体" w:hAnsi="宋体" w:cs="宋体"/>
          <w:kern w:val="0"/>
          <w:sz w:val="24"/>
          <w:u w:val="single"/>
        </w:rPr>
        <w:t>月</w:t>
      </w:r>
      <w:r w:rsidR="00B55E37">
        <w:rPr>
          <w:rFonts w:ascii="宋体" w:hAnsi="宋体" w:cs="宋体" w:hint="eastAsia"/>
          <w:kern w:val="0"/>
          <w:sz w:val="24"/>
          <w:u w:val="single"/>
        </w:rPr>
        <w:t>2</w:t>
      </w:r>
      <w:r w:rsidR="000775AD">
        <w:rPr>
          <w:rFonts w:ascii="宋体" w:hAnsi="宋体" w:cs="宋体" w:hint="eastAsia"/>
          <w:kern w:val="0"/>
          <w:sz w:val="24"/>
          <w:u w:val="single"/>
        </w:rPr>
        <w:t>7</w:t>
      </w:r>
      <w:r w:rsidR="002B0619" w:rsidRPr="00296452">
        <w:rPr>
          <w:rFonts w:ascii="宋体" w:hAnsi="宋体" w:cs="宋体"/>
          <w:kern w:val="0"/>
          <w:sz w:val="24"/>
          <w:u w:val="single"/>
        </w:rPr>
        <w:t>日</w:t>
      </w:r>
      <w:r w:rsidR="007616D9" w:rsidRPr="00296452">
        <w:rPr>
          <w:rFonts w:ascii="宋体" w:hAnsi="宋体" w:cs="宋体" w:hint="eastAsia"/>
          <w:kern w:val="0"/>
          <w:sz w:val="24"/>
          <w:u w:val="single"/>
        </w:rPr>
        <w:t>8</w:t>
      </w:r>
      <w:r w:rsidR="002B0619" w:rsidRPr="00296452">
        <w:rPr>
          <w:rFonts w:ascii="宋体" w:hAnsi="宋体" w:cs="宋体"/>
          <w:kern w:val="0"/>
          <w:sz w:val="24"/>
          <w:u w:val="single"/>
        </w:rPr>
        <w:t>点</w:t>
      </w:r>
      <w:r w:rsidR="007616D9" w:rsidRPr="00296452">
        <w:rPr>
          <w:rFonts w:ascii="宋体" w:hAnsi="宋体" w:cs="宋体" w:hint="eastAsia"/>
          <w:kern w:val="0"/>
          <w:sz w:val="24"/>
          <w:u w:val="single"/>
        </w:rPr>
        <w:t>30</w:t>
      </w:r>
      <w:r w:rsidR="002B0619" w:rsidRPr="00296452">
        <w:rPr>
          <w:rFonts w:ascii="宋体" w:hAnsi="宋体" w:cs="宋体"/>
          <w:kern w:val="0"/>
          <w:sz w:val="24"/>
          <w:u w:val="single"/>
        </w:rPr>
        <w:t>分</w:t>
      </w:r>
      <w:r w:rsidRPr="00296452">
        <w:rPr>
          <w:rFonts w:hint="eastAsia"/>
          <w:sz w:val="24"/>
          <w:u w:val="single"/>
        </w:rPr>
        <w:t>（北京时间）</w:t>
      </w:r>
      <w:r w:rsidRPr="00296452">
        <w:rPr>
          <w:sz w:val="24"/>
        </w:rPr>
        <w:t>，地点为</w:t>
      </w:r>
      <w:r w:rsidRPr="00296452">
        <w:rPr>
          <w:rFonts w:hint="eastAsia"/>
          <w:bCs/>
          <w:sz w:val="24"/>
          <w:u w:val="single"/>
        </w:rPr>
        <w:t>北京市</w:t>
      </w:r>
      <w:r w:rsidRPr="00296452">
        <w:rPr>
          <w:rFonts w:ascii="宋体" w:hAnsi="宋体" w:hint="eastAsia"/>
          <w:sz w:val="24"/>
          <w:u w:val="single"/>
        </w:rPr>
        <w:t>丰台区角门北路</w:t>
      </w:r>
      <w:r w:rsidR="007616D9" w:rsidRPr="00296452">
        <w:rPr>
          <w:rFonts w:ascii="宋体" w:hAnsi="宋体" w:hint="eastAsia"/>
          <w:sz w:val="24"/>
          <w:u w:val="single"/>
        </w:rPr>
        <w:t>10</w:t>
      </w:r>
      <w:r w:rsidRPr="00296452">
        <w:rPr>
          <w:rFonts w:ascii="宋体" w:hAnsi="宋体" w:hint="eastAsia"/>
          <w:sz w:val="24"/>
          <w:u w:val="single"/>
        </w:rPr>
        <w:t>号</w:t>
      </w:r>
      <w:r w:rsidR="009E027B">
        <w:rPr>
          <w:rFonts w:ascii="宋体" w:hAnsi="宋体" w:hint="eastAsia"/>
          <w:sz w:val="24"/>
          <w:u w:val="single"/>
        </w:rPr>
        <w:t>后勤处管理科</w:t>
      </w:r>
      <w:r w:rsidRPr="00296452">
        <w:rPr>
          <w:rFonts w:hint="eastAsia"/>
          <w:bCs/>
          <w:sz w:val="24"/>
          <w:u w:val="single"/>
        </w:rPr>
        <w:t>。</w:t>
      </w:r>
      <w:r w:rsidRPr="00296452">
        <w:rPr>
          <w:sz w:val="24"/>
        </w:rPr>
        <w:t>逾期送达的、未送达指定地点的或者不按照比选文件要求密封的响应文件，</w:t>
      </w:r>
      <w:r w:rsidRPr="00296452">
        <w:rPr>
          <w:rFonts w:hint="eastAsia"/>
          <w:sz w:val="24"/>
        </w:rPr>
        <w:t>采购人</w:t>
      </w:r>
      <w:r w:rsidRPr="00296452">
        <w:rPr>
          <w:sz w:val="24"/>
        </w:rPr>
        <w:t>将予以拒收。</w:t>
      </w:r>
    </w:p>
    <w:p w14:paraId="64139BE2" w14:textId="77777777" w:rsidR="009D256D" w:rsidRPr="00296452" w:rsidRDefault="009D256D" w:rsidP="009D256D">
      <w:pPr>
        <w:spacing w:line="480" w:lineRule="exact"/>
        <w:ind w:firstLineChars="200" w:firstLine="482"/>
        <w:rPr>
          <w:rFonts w:ascii="宋体" w:hAnsi="宋体"/>
          <w:b/>
          <w:sz w:val="24"/>
        </w:rPr>
      </w:pPr>
      <w:r w:rsidRPr="00296452">
        <w:rPr>
          <w:rFonts w:ascii="宋体" w:hAnsi="宋体"/>
          <w:b/>
          <w:sz w:val="24"/>
        </w:rPr>
        <w:t>5.</w:t>
      </w:r>
      <w:r w:rsidRPr="00296452">
        <w:rPr>
          <w:rFonts w:ascii="宋体" w:hAnsi="宋体" w:hint="eastAsia"/>
          <w:b/>
          <w:sz w:val="24"/>
        </w:rPr>
        <w:t>中选方法</w:t>
      </w:r>
    </w:p>
    <w:p w14:paraId="5F5007C3" w14:textId="77777777" w:rsidR="009D256D" w:rsidRPr="00296452" w:rsidRDefault="009D256D" w:rsidP="009D256D">
      <w:pPr>
        <w:spacing w:line="480" w:lineRule="exact"/>
        <w:ind w:firstLineChars="200" w:firstLine="480"/>
        <w:rPr>
          <w:rFonts w:ascii="宋体" w:hAnsi="宋体"/>
          <w:sz w:val="24"/>
        </w:rPr>
      </w:pPr>
      <w:r w:rsidRPr="00296452">
        <w:rPr>
          <w:rFonts w:ascii="宋体" w:hAnsi="宋体" w:hint="eastAsia"/>
          <w:sz w:val="24"/>
        </w:rPr>
        <w:t>综合评分法</w:t>
      </w:r>
    </w:p>
    <w:p w14:paraId="1C46BBCD" w14:textId="77777777" w:rsidR="009D256D" w:rsidRPr="00296452" w:rsidRDefault="009D256D" w:rsidP="009D256D">
      <w:pPr>
        <w:spacing w:line="480" w:lineRule="exact"/>
        <w:ind w:firstLineChars="200" w:firstLine="482"/>
        <w:rPr>
          <w:rFonts w:ascii="宋体" w:hAnsi="宋体"/>
          <w:b/>
          <w:sz w:val="24"/>
        </w:rPr>
      </w:pPr>
      <w:r w:rsidRPr="00296452">
        <w:rPr>
          <w:rFonts w:ascii="宋体" w:hAnsi="宋体" w:hint="eastAsia"/>
          <w:b/>
          <w:sz w:val="24"/>
        </w:rPr>
        <w:t>6</w:t>
      </w:r>
      <w:r w:rsidRPr="00296452">
        <w:rPr>
          <w:rFonts w:ascii="宋体" w:hAnsi="宋体"/>
          <w:b/>
          <w:sz w:val="24"/>
        </w:rPr>
        <w:t>.</w:t>
      </w:r>
      <w:r w:rsidRPr="00296452">
        <w:rPr>
          <w:rFonts w:ascii="宋体" w:hAnsi="宋体" w:hint="eastAsia"/>
          <w:b/>
          <w:sz w:val="24"/>
        </w:rPr>
        <w:t>评选时间和地点</w:t>
      </w:r>
    </w:p>
    <w:p w14:paraId="609F79E4" w14:textId="25153B0D" w:rsidR="009D256D" w:rsidRPr="00296452" w:rsidRDefault="00D6547A" w:rsidP="009D256D">
      <w:pPr>
        <w:spacing w:line="480" w:lineRule="exact"/>
        <w:ind w:firstLineChars="200" w:firstLine="480"/>
        <w:rPr>
          <w:rFonts w:ascii="宋体" w:hAnsi="宋体"/>
          <w:sz w:val="24"/>
        </w:rPr>
      </w:pPr>
      <w:r w:rsidRPr="00296452">
        <w:rPr>
          <w:rFonts w:ascii="宋体" w:hAnsi="宋体" w:cs="宋体" w:hint="eastAsia"/>
          <w:kern w:val="0"/>
          <w:sz w:val="24"/>
        </w:rPr>
        <w:t>中国康复研究中心后勤处</w:t>
      </w:r>
      <w:r w:rsidR="009D256D" w:rsidRPr="00296452">
        <w:rPr>
          <w:rFonts w:ascii="宋体" w:hAnsi="宋体" w:cs="宋体"/>
          <w:kern w:val="0"/>
          <w:sz w:val="24"/>
        </w:rPr>
        <w:t>自行组织。评选结束</w:t>
      </w:r>
      <w:r w:rsidR="00915A16" w:rsidRPr="00296452">
        <w:rPr>
          <w:rFonts w:ascii="宋体" w:hAnsi="宋体" w:cs="宋体" w:hint="eastAsia"/>
          <w:kern w:val="0"/>
          <w:sz w:val="24"/>
        </w:rPr>
        <w:t>并最终确定中选供应商后1</w:t>
      </w:r>
      <w:r w:rsidR="009D256D" w:rsidRPr="00296452">
        <w:rPr>
          <w:rFonts w:ascii="宋体" w:hAnsi="宋体" w:cs="宋体"/>
          <w:kern w:val="0"/>
          <w:sz w:val="24"/>
        </w:rPr>
        <w:t>个工作日内，</w:t>
      </w:r>
      <w:r w:rsidRPr="00296452">
        <w:rPr>
          <w:rFonts w:ascii="宋体" w:hAnsi="宋体" w:cs="宋体" w:hint="eastAsia"/>
          <w:kern w:val="0"/>
          <w:sz w:val="24"/>
        </w:rPr>
        <w:lastRenderedPageBreak/>
        <w:t>后勤处</w:t>
      </w:r>
      <w:r w:rsidR="009D256D" w:rsidRPr="00296452">
        <w:rPr>
          <w:rFonts w:ascii="宋体" w:hAnsi="宋体" w:cs="宋体"/>
          <w:kern w:val="0"/>
          <w:sz w:val="24"/>
        </w:rPr>
        <w:t>将</w:t>
      </w:r>
      <w:r w:rsidR="00915A16" w:rsidRPr="00296452">
        <w:rPr>
          <w:rFonts w:ascii="宋体" w:hAnsi="宋体" w:cs="宋体" w:hint="eastAsia"/>
          <w:kern w:val="0"/>
          <w:sz w:val="24"/>
        </w:rPr>
        <w:t>电话通知中选供应商</w:t>
      </w:r>
      <w:r w:rsidR="009D256D" w:rsidRPr="00296452">
        <w:rPr>
          <w:rFonts w:ascii="宋体" w:hAnsi="宋体" w:cs="宋体"/>
          <w:kern w:val="0"/>
          <w:sz w:val="24"/>
        </w:rPr>
        <w:t>。</w:t>
      </w:r>
    </w:p>
    <w:p w14:paraId="61141889" w14:textId="77777777" w:rsidR="00E33331" w:rsidRPr="00296452" w:rsidRDefault="009D256D">
      <w:pPr>
        <w:spacing w:line="480" w:lineRule="exact"/>
        <w:ind w:firstLineChars="200" w:firstLine="482"/>
        <w:rPr>
          <w:rFonts w:ascii="宋体" w:hAnsi="宋体"/>
          <w:b/>
          <w:sz w:val="24"/>
        </w:rPr>
      </w:pPr>
      <w:bookmarkStart w:id="17" w:name="_Toc505514297"/>
      <w:r w:rsidRPr="00296452">
        <w:rPr>
          <w:rFonts w:ascii="宋体" w:hAnsi="宋体"/>
          <w:b/>
          <w:sz w:val="24"/>
        </w:rPr>
        <w:t>7</w:t>
      </w:r>
      <w:r w:rsidR="00E33331" w:rsidRPr="00296452">
        <w:rPr>
          <w:rFonts w:ascii="宋体" w:hAnsi="宋体"/>
          <w:b/>
          <w:sz w:val="24"/>
        </w:rPr>
        <w:t>.</w:t>
      </w:r>
      <w:r w:rsidR="00E33331" w:rsidRPr="00296452">
        <w:rPr>
          <w:rFonts w:ascii="宋体" w:hAnsi="宋体" w:hint="eastAsia"/>
          <w:b/>
          <w:sz w:val="24"/>
        </w:rPr>
        <w:t>联系方式</w:t>
      </w:r>
      <w:bookmarkEnd w:id="17"/>
    </w:p>
    <w:p w14:paraId="5AFE3182" w14:textId="77777777" w:rsidR="00E976A7" w:rsidRPr="00296452" w:rsidRDefault="00E976A7" w:rsidP="00E976A7">
      <w:pPr>
        <w:spacing w:line="500" w:lineRule="exact"/>
        <w:ind w:firstLineChars="300" w:firstLine="720"/>
        <w:rPr>
          <w:rFonts w:ascii="宋体" w:hAnsi="宋体"/>
          <w:sz w:val="24"/>
        </w:rPr>
      </w:pPr>
      <w:r w:rsidRPr="00296452">
        <w:rPr>
          <w:rFonts w:ascii="宋体" w:hAnsi="宋体" w:hint="eastAsia"/>
          <w:sz w:val="24"/>
        </w:rPr>
        <w:t>采购单位：中国康复研究中心</w:t>
      </w:r>
    </w:p>
    <w:p w14:paraId="64BE3E16" w14:textId="58F31F30" w:rsidR="00E976A7" w:rsidRPr="00296452" w:rsidRDefault="00E976A7" w:rsidP="00E976A7">
      <w:pPr>
        <w:spacing w:line="500" w:lineRule="exact"/>
        <w:ind w:leftChars="350" w:left="7575" w:hangingChars="2850" w:hanging="6840"/>
        <w:rPr>
          <w:bCs/>
          <w:sz w:val="24"/>
        </w:rPr>
      </w:pPr>
      <w:r w:rsidRPr="00296452">
        <w:rPr>
          <w:rFonts w:ascii="宋体" w:hAnsi="宋体" w:hint="eastAsia"/>
          <w:sz w:val="24"/>
        </w:rPr>
        <w:t>地</w:t>
      </w:r>
      <w:r w:rsidR="002261A4" w:rsidRPr="00296452">
        <w:rPr>
          <w:rFonts w:ascii="宋体" w:hAnsi="宋体" w:hint="eastAsia"/>
          <w:sz w:val="24"/>
        </w:rPr>
        <w:t xml:space="preserve">    </w:t>
      </w:r>
      <w:r w:rsidRPr="00296452">
        <w:rPr>
          <w:rFonts w:ascii="宋体" w:hAnsi="宋体" w:hint="eastAsia"/>
          <w:sz w:val="24"/>
        </w:rPr>
        <w:t>址：北京市丰台区角门北路</w:t>
      </w:r>
      <w:r w:rsidR="008D38CC" w:rsidRPr="00296452">
        <w:rPr>
          <w:rFonts w:ascii="宋体" w:hAnsi="宋体" w:hint="eastAsia"/>
          <w:sz w:val="24"/>
        </w:rPr>
        <w:t>10</w:t>
      </w:r>
      <w:r w:rsidRPr="00296452">
        <w:rPr>
          <w:rFonts w:ascii="宋体" w:hAnsi="宋体" w:hint="eastAsia"/>
          <w:sz w:val="24"/>
        </w:rPr>
        <w:t>号</w:t>
      </w:r>
    </w:p>
    <w:p w14:paraId="7160C77A" w14:textId="3A240D53" w:rsidR="00E976A7" w:rsidRPr="00296452" w:rsidRDefault="00E976A7" w:rsidP="00E976A7">
      <w:pPr>
        <w:spacing w:line="500" w:lineRule="exact"/>
        <w:ind w:leftChars="350" w:left="7575" w:hangingChars="2850" w:hanging="6840"/>
        <w:rPr>
          <w:rFonts w:hAnsi="宋体"/>
          <w:sz w:val="24"/>
        </w:rPr>
      </w:pPr>
      <w:r w:rsidRPr="00296452">
        <w:rPr>
          <w:rFonts w:ascii="宋体" w:hAnsi="宋体" w:hint="eastAsia"/>
          <w:sz w:val="24"/>
        </w:rPr>
        <w:t>联</w:t>
      </w:r>
      <w:r w:rsidR="002261A4" w:rsidRPr="00296452">
        <w:rPr>
          <w:rFonts w:ascii="宋体" w:hAnsi="宋体" w:hint="eastAsia"/>
          <w:sz w:val="24"/>
        </w:rPr>
        <w:t xml:space="preserve"> </w:t>
      </w:r>
      <w:r w:rsidRPr="00296452">
        <w:rPr>
          <w:rFonts w:ascii="宋体" w:hAnsi="宋体" w:hint="eastAsia"/>
          <w:sz w:val="24"/>
        </w:rPr>
        <w:t>系</w:t>
      </w:r>
      <w:r w:rsidR="002261A4" w:rsidRPr="00296452">
        <w:rPr>
          <w:rFonts w:ascii="宋体" w:hAnsi="宋体" w:hint="eastAsia"/>
          <w:sz w:val="24"/>
        </w:rPr>
        <w:t xml:space="preserve"> </w:t>
      </w:r>
      <w:r w:rsidRPr="00296452">
        <w:rPr>
          <w:rFonts w:ascii="宋体" w:hAnsi="宋体" w:hint="eastAsia"/>
          <w:sz w:val="24"/>
        </w:rPr>
        <w:t>人：</w:t>
      </w:r>
      <w:r w:rsidR="007D5868">
        <w:rPr>
          <w:rFonts w:ascii="宋体" w:hAnsi="宋体" w:hint="eastAsia"/>
          <w:sz w:val="24"/>
        </w:rPr>
        <w:t>顾老师</w:t>
      </w:r>
      <w:r w:rsidR="00833255" w:rsidRPr="00296452">
        <w:rPr>
          <w:rFonts w:ascii="宋体" w:hAnsi="宋体" w:hint="eastAsia"/>
          <w:sz w:val="24"/>
        </w:rPr>
        <w:t xml:space="preserve">       </w:t>
      </w:r>
      <w:r w:rsidRPr="00296452">
        <w:rPr>
          <w:rFonts w:ascii="宋体" w:hAnsi="宋体" w:hint="eastAsia"/>
          <w:sz w:val="24"/>
        </w:rPr>
        <w:t>电 话：010-</w:t>
      </w:r>
      <w:r w:rsidR="007D5868">
        <w:rPr>
          <w:rFonts w:ascii="宋体" w:hAnsi="宋体" w:hint="eastAsia"/>
          <w:sz w:val="24"/>
        </w:rPr>
        <w:t>87577562</w:t>
      </w:r>
    </w:p>
    <w:p w14:paraId="28D18C55" w14:textId="77777777" w:rsidR="00E33331" w:rsidRPr="00296452" w:rsidRDefault="00E33331">
      <w:pPr>
        <w:spacing w:line="480" w:lineRule="exact"/>
        <w:ind w:leftChars="350" w:left="7575" w:hangingChars="2850" w:hanging="6840"/>
        <w:rPr>
          <w:rFonts w:ascii="宋体" w:hAnsi="宋体"/>
          <w:sz w:val="24"/>
        </w:rPr>
      </w:pPr>
    </w:p>
    <w:p w14:paraId="0A0159D8" w14:textId="77777777" w:rsidR="00E976A7" w:rsidRPr="00296452" w:rsidRDefault="00E976A7" w:rsidP="00E976A7">
      <w:pPr>
        <w:spacing w:line="480" w:lineRule="exact"/>
        <w:rPr>
          <w:rFonts w:ascii="宋体" w:hAnsi="宋体"/>
          <w:sz w:val="24"/>
        </w:rPr>
      </w:pPr>
    </w:p>
    <w:p w14:paraId="70E07973" w14:textId="77777777" w:rsidR="00CB6254" w:rsidRPr="00296452" w:rsidRDefault="00CB6254" w:rsidP="00E976A7">
      <w:pPr>
        <w:spacing w:line="480" w:lineRule="exact"/>
        <w:rPr>
          <w:rFonts w:ascii="宋体" w:hAnsi="宋体"/>
          <w:sz w:val="24"/>
        </w:rPr>
      </w:pPr>
    </w:p>
    <w:p w14:paraId="6EA023A4" w14:textId="77777777" w:rsidR="00E33331" w:rsidRPr="00296452" w:rsidRDefault="00E33331">
      <w:pPr>
        <w:pStyle w:val="a9"/>
        <w:spacing w:line="360" w:lineRule="auto"/>
        <w:jc w:val="center"/>
        <w:rPr>
          <w:rFonts w:hAnsi="宋体"/>
          <w:b/>
          <w:bCs/>
          <w:sz w:val="32"/>
          <w:szCs w:val="32"/>
        </w:rPr>
      </w:pPr>
      <w:r w:rsidRPr="00296452">
        <w:rPr>
          <w:rFonts w:hAnsi="宋体" w:hint="eastAsia"/>
          <w:b/>
          <w:bCs/>
          <w:sz w:val="32"/>
          <w:szCs w:val="32"/>
        </w:rPr>
        <w:t>第二章  供应商须知</w:t>
      </w:r>
    </w:p>
    <w:p w14:paraId="108435F4" w14:textId="77777777" w:rsidR="00E33331" w:rsidRPr="00296452" w:rsidRDefault="00E33331">
      <w:pPr>
        <w:pStyle w:val="a9"/>
        <w:spacing w:line="400" w:lineRule="exact"/>
        <w:ind w:firstLineChars="217" w:firstLine="523"/>
        <w:jc w:val="left"/>
        <w:rPr>
          <w:rFonts w:hAnsi="宋体"/>
          <w:color w:val="FF0000"/>
          <w:sz w:val="24"/>
        </w:rPr>
      </w:pPr>
      <w:r w:rsidRPr="00296452">
        <w:rPr>
          <w:rFonts w:hAnsi="宋体" w:hint="eastAsia"/>
          <w:b/>
          <w:bCs/>
          <w:sz w:val="24"/>
          <w:szCs w:val="24"/>
        </w:rPr>
        <w:t>1、供应商资格</w:t>
      </w:r>
    </w:p>
    <w:p w14:paraId="3B16905B" w14:textId="77777777" w:rsidR="001D7076" w:rsidRPr="00296452" w:rsidRDefault="00E33331" w:rsidP="001D7076">
      <w:pPr>
        <w:pStyle w:val="af2"/>
        <w:shd w:val="clear" w:color="auto" w:fill="FFFFFF"/>
        <w:spacing w:before="0" w:beforeAutospacing="0" w:after="0" w:afterAutospacing="0" w:line="420" w:lineRule="atLeast"/>
        <w:ind w:firstLineChars="200" w:firstLine="480"/>
        <w:jc w:val="both"/>
        <w:rPr>
          <w:color w:val="000000"/>
        </w:rPr>
      </w:pPr>
      <w:r w:rsidRPr="00296452">
        <w:rPr>
          <w:rFonts w:hint="eastAsia"/>
          <w:color w:val="000000"/>
        </w:rPr>
        <w:t>要求企业具有</w:t>
      </w:r>
      <w:r w:rsidR="001D7076" w:rsidRPr="00296452">
        <w:rPr>
          <w:rFonts w:hint="eastAsia"/>
          <w:color w:val="000000"/>
        </w:rPr>
        <w:t>：</w:t>
      </w:r>
    </w:p>
    <w:p w14:paraId="6BACCE2B" w14:textId="77777777" w:rsidR="00A75FB1" w:rsidRPr="00296452" w:rsidRDefault="00D612C4" w:rsidP="00D612C4">
      <w:pPr>
        <w:pStyle w:val="af2"/>
        <w:shd w:val="clear" w:color="auto" w:fill="FFFFFF"/>
        <w:spacing w:before="0" w:beforeAutospacing="0" w:after="0" w:afterAutospacing="0" w:line="420" w:lineRule="atLeast"/>
        <w:ind w:left="480"/>
        <w:jc w:val="both"/>
      </w:pPr>
      <w:r w:rsidRPr="00296452">
        <w:rPr>
          <w:rFonts w:hint="eastAsia"/>
        </w:rPr>
        <w:t>（1）</w:t>
      </w:r>
      <w:r w:rsidR="00A75FB1" w:rsidRPr="00296452">
        <w:rPr>
          <w:rFonts w:hint="eastAsia"/>
        </w:rPr>
        <w:t>满足《中华人民共和国政府采购法》第二十二条规定；</w:t>
      </w:r>
    </w:p>
    <w:p w14:paraId="5F6E4307" w14:textId="77777777" w:rsidR="004B6B50" w:rsidRPr="00296452" w:rsidRDefault="004B6B50" w:rsidP="004B6B50">
      <w:pPr>
        <w:pStyle w:val="af2"/>
        <w:shd w:val="clear" w:color="auto" w:fill="FFFFFF"/>
        <w:spacing w:before="0" w:beforeAutospacing="0" w:after="0" w:afterAutospacing="0" w:line="420" w:lineRule="atLeast"/>
        <w:ind w:left="480"/>
        <w:jc w:val="both"/>
      </w:pPr>
      <w:r w:rsidRPr="00296452">
        <w:rPr>
          <w:rFonts w:hint="eastAsia"/>
        </w:rPr>
        <w:t>（2）本项目为专门面向中小企业采购；</w:t>
      </w:r>
    </w:p>
    <w:p w14:paraId="52471F69" w14:textId="67FC0F81" w:rsidR="00A75FB1" w:rsidRPr="00296452" w:rsidRDefault="00A75FB1" w:rsidP="00A75FB1">
      <w:pPr>
        <w:pStyle w:val="af2"/>
        <w:shd w:val="clear" w:color="auto" w:fill="FFFFFF"/>
        <w:spacing w:before="0" w:beforeAutospacing="0" w:after="0" w:afterAutospacing="0" w:line="420" w:lineRule="atLeast"/>
        <w:ind w:firstLineChars="200" w:firstLine="480"/>
        <w:jc w:val="both"/>
        <w:rPr>
          <w:rFonts w:cs="Courier New"/>
        </w:rPr>
      </w:pPr>
      <w:r w:rsidRPr="00296452">
        <w:rPr>
          <w:rFonts w:hint="eastAsia"/>
        </w:rPr>
        <w:t>（</w:t>
      </w:r>
      <w:r w:rsidR="00B4033C">
        <w:rPr>
          <w:rFonts w:hint="eastAsia"/>
        </w:rPr>
        <w:t>3</w:t>
      </w:r>
      <w:r w:rsidRPr="00296452">
        <w:rPr>
          <w:rFonts w:hint="eastAsia"/>
        </w:rPr>
        <w:t>）</w:t>
      </w:r>
      <w:r w:rsidRPr="00296452">
        <w:rPr>
          <w:rFonts w:cs="Courier New" w:hint="eastAsia"/>
        </w:rPr>
        <w:t>在“信用中国”网站（www.creditchina.gov.cn）被列入失信被执行人和重大税收违法案件当事人名单的；或在“信用中国”网站（www.creditchina.gov.cn）被列入经营异常名录的；或在“中国政府采购网”网站（www.ccgp.gov.cn）被列入政府采购严重违法失信行为记录名单（处罚期限尚未届满的）的供应商，不得参与本项目的采购活动。</w:t>
      </w:r>
    </w:p>
    <w:p w14:paraId="6F394F8B" w14:textId="44288256" w:rsidR="00737BCB" w:rsidRPr="00296452" w:rsidRDefault="00A75FB1" w:rsidP="00AB55B6">
      <w:pPr>
        <w:pStyle w:val="af2"/>
        <w:shd w:val="clear" w:color="auto" w:fill="FFFFFF"/>
        <w:spacing w:before="0" w:beforeAutospacing="0" w:after="0" w:afterAutospacing="0" w:line="420" w:lineRule="atLeast"/>
        <w:ind w:firstLineChars="200" w:firstLine="480"/>
        <w:jc w:val="both"/>
        <w:rPr>
          <w:rFonts w:cs="Arial"/>
        </w:rPr>
      </w:pPr>
      <w:r w:rsidRPr="00296452">
        <w:rPr>
          <w:color w:val="000000"/>
        </w:rPr>
        <w:t>（</w:t>
      </w:r>
      <w:r w:rsidR="000E4E6E">
        <w:rPr>
          <w:rFonts w:hint="eastAsia"/>
          <w:color w:val="000000"/>
        </w:rPr>
        <w:t>4</w:t>
      </w:r>
      <w:r w:rsidRPr="00296452">
        <w:rPr>
          <w:color w:val="000000"/>
        </w:rPr>
        <w:t>）</w:t>
      </w:r>
      <w:r w:rsidRPr="00296452">
        <w:rPr>
          <w:rFonts w:cs="Arial" w:hint="eastAsia"/>
        </w:rPr>
        <w:t>供应商具有</w:t>
      </w:r>
      <w:r w:rsidR="00534DC8" w:rsidRPr="00296452">
        <w:rPr>
          <w:rFonts w:hint="eastAsia"/>
        </w:rPr>
        <w:t>有效的安全生产许可证</w:t>
      </w:r>
    </w:p>
    <w:p w14:paraId="04AD84B5" w14:textId="77777777" w:rsidR="00E33331" w:rsidRPr="00296452" w:rsidRDefault="00E33331" w:rsidP="00737BCB">
      <w:pPr>
        <w:pStyle w:val="a9"/>
        <w:spacing w:line="400" w:lineRule="exact"/>
        <w:ind w:firstLineChars="217" w:firstLine="523"/>
        <w:jc w:val="left"/>
        <w:rPr>
          <w:rFonts w:hAnsi="宋体"/>
          <w:b/>
          <w:bCs/>
          <w:sz w:val="24"/>
          <w:szCs w:val="24"/>
        </w:rPr>
      </w:pPr>
      <w:r w:rsidRPr="00296452">
        <w:rPr>
          <w:rFonts w:hAnsi="宋体" w:hint="eastAsia"/>
          <w:b/>
          <w:bCs/>
          <w:sz w:val="24"/>
          <w:szCs w:val="24"/>
        </w:rPr>
        <w:t>2、现场勘察</w:t>
      </w:r>
    </w:p>
    <w:p w14:paraId="0FC8B4F3" w14:textId="77777777" w:rsidR="00E33331" w:rsidRPr="00296452" w:rsidRDefault="006F699D" w:rsidP="00D83F86">
      <w:pPr>
        <w:pStyle w:val="a9"/>
        <w:spacing w:line="400" w:lineRule="exact"/>
        <w:ind w:firstLineChars="217" w:firstLine="521"/>
        <w:jc w:val="left"/>
        <w:rPr>
          <w:rFonts w:hAnsi="宋体"/>
          <w:b/>
          <w:bCs/>
          <w:sz w:val="24"/>
          <w:szCs w:val="24"/>
        </w:rPr>
      </w:pPr>
      <w:r w:rsidRPr="00296452">
        <w:rPr>
          <w:rFonts w:hAnsi="宋体" w:cs="宋体" w:hint="eastAsia"/>
          <w:sz w:val="24"/>
          <w:szCs w:val="24"/>
        </w:rPr>
        <w:t>本项目不组织现场考察。</w:t>
      </w:r>
    </w:p>
    <w:p w14:paraId="21D293AA" w14:textId="77777777" w:rsidR="00E33331" w:rsidRPr="00296452" w:rsidRDefault="00E33331">
      <w:pPr>
        <w:pStyle w:val="a9"/>
        <w:spacing w:line="400" w:lineRule="exact"/>
        <w:ind w:firstLineChars="217" w:firstLine="523"/>
        <w:jc w:val="left"/>
        <w:rPr>
          <w:rFonts w:hAnsi="宋体"/>
          <w:b/>
          <w:bCs/>
          <w:sz w:val="24"/>
          <w:szCs w:val="24"/>
        </w:rPr>
      </w:pPr>
      <w:r w:rsidRPr="00296452">
        <w:rPr>
          <w:rFonts w:hAnsi="宋体" w:hint="eastAsia"/>
          <w:b/>
          <w:bCs/>
          <w:sz w:val="24"/>
          <w:szCs w:val="24"/>
        </w:rPr>
        <w:t>3、</w:t>
      </w:r>
      <w:r w:rsidRPr="00296452">
        <w:rPr>
          <w:rFonts w:hAnsi="宋体"/>
          <w:b/>
          <w:bCs/>
          <w:sz w:val="24"/>
          <w:szCs w:val="24"/>
        </w:rPr>
        <w:t>比选</w:t>
      </w:r>
      <w:r w:rsidRPr="00296452">
        <w:rPr>
          <w:rFonts w:hAnsi="宋体" w:hint="eastAsia"/>
          <w:b/>
          <w:bCs/>
          <w:sz w:val="24"/>
          <w:szCs w:val="24"/>
        </w:rPr>
        <w:t>前答疑</w:t>
      </w:r>
    </w:p>
    <w:p w14:paraId="26779BE1" w14:textId="77777777" w:rsidR="00E33331" w:rsidRPr="00296452" w:rsidRDefault="00E33331" w:rsidP="00D83F86">
      <w:pPr>
        <w:pStyle w:val="a9"/>
        <w:spacing w:line="400" w:lineRule="exact"/>
        <w:ind w:firstLineChars="217" w:firstLine="521"/>
        <w:jc w:val="left"/>
        <w:rPr>
          <w:rFonts w:hAnsi="宋体"/>
          <w:sz w:val="24"/>
          <w:szCs w:val="24"/>
        </w:rPr>
      </w:pPr>
      <w:r w:rsidRPr="00296452">
        <w:rPr>
          <w:rFonts w:hAnsi="宋体"/>
          <w:sz w:val="24"/>
          <w:szCs w:val="24"/>
        </w:rPr>
        <w:t>供应商应</w:t>
      </w:r>
      <w:r w:rsidRPr="00296452">
        <w:rPr>
          <w:rFonts w:hAnsi="宋体" w:hint="eastAsia"/>
          <w:sz w:val="24"/>
          <w:szCs w:val="24"/>
        </w:rPr>
        <w:t>在领取比选文件后2个工作日内，以书面形式（格式不做具体要求）</w:t>
      </w:r>
      <w:r w:rsidRPr="00296452">
        <w:rPr>
          <w:rFonts w:hAnsi="宋体"/>
          <w:sz w:val="24"/>
          <w:szCs w:val="24"/>
        </w:rPr>
        <w:t>将提出的问题送达</w:t>
      </w:r>
      <w:r w:rsidR="00351905" w:rsidRPr="00296452">
        <w:rPr>
          <w:rFonts w:hAnsi="宋体" w:hint="eastAsia"/>
          <w:sz w:val="24"/>
          <w:szCs w:val="24"/>
        </w:rPr>
        <w:t>采</w:t>
      </w:r>
      <w:r w:rsidR="00351905" w:rsidRPr="00296452">
        <w:rPr>
          <w:rFonts w:hAnsi="宋体"/>
          <w:sz w:val="24"/>
          <w:szCs w:val="24"/>
        </w:rPr>
        <w:t>购人</w:t>
      </w:r>
      <w:r w:rsidRPr="00296452">
        <w:rPr>
          <w:rFonts w:hAnsi="宋体"/>
          <w:sz w:val="24"/>
          <w:szCs w:val="24"/>
        </w:rPr>
        <w:t>，以便</w:t>
      </w:r>
      <w:r w:rsidR="00351905" w:rsidRPr="00296452">
        <w:rPr>
          <w:rFonts w:hAnsi="宋体" w:hint="eastAsia"/>
          <w:sz w:val="24"/>
          <w:szCs w:val="24"/>
        </w:rPr>
        <w:t>采购人</w:t>
      </w:r>
      <w:r w:rsidRPr="00296452">
        <w:rPr>
          <w:rFonts w:hAnsi="宋体" w:hint="eastAsia"/>
          <w:sz w:val="24"/>
          <w:szCs w:val="24"/>
        </w:rPr>
        <w:t>进行答疑</w:t>
      </w:r>
      <w:r w:rsidRPr="00296452">
        <w:rPr>
          <w:rFonts w:hAnsi="宋体"/>
          <w:sz w:val="24"/>
          <w:szCs w:val="24"/>
        </w:rPr>
        <w:t>。</w:t>
      </w:r>
      <w:r w:rsidRPr="00296452">
        <w:rPr>
          <w:rFonts w:hAnsi="宋体" w:hint="eastAsia"/>
          <w:sz w:val="24"/>
          <w:szCs w:val="24"/>
        </w:rPr>
        <w:t>逾期未向</w:t>
      </w:r>
      <w:r w:rsidR="00351905" w:rsidRPr="00296452">
        <w:rPr>
          <w:rFonts w:hAnsi="宋体" w:hint="eastAsia"/>
          <w:sz w:val="24"/>
          <w:szCs w:val="24"/>
        </w:rPr>
        <w:t>采购人</w:t>
      </w:r>
      <w:r w:rsidRPr="00296452">
        <w:rPr>
          <w:rFonts w:hAnsi="宋体" w:hint="eastAsia"/>
          <w:sz w:val="24"/>
          <w:szCs w:val="24"/>
        </w:rPr>
        <w:t>递交问题书面文件的，视为没有疑问。</w:t>
      </w:r>
    </w:p>
    <w:p w14:paraId="55A3C647" w14:textId="77777777" w:rsidR="00E33331" w:rsidRPr="00296452" w:rsidRDefault="00351905" w:rsidP="00D83F86">
      <w:pPr>
        <w:pStyle w:val="a9"/>
        <w:spacing w:line="400" w:lineRule="exact"/>
        <w:ind w:firstLineChars="217" w:firstLine="521"/>
        <w:jc w:val="left"/>
        <w:rPr>
          <w:rFonts w:hAnsi="宋体"/>
          <w:sz w:val="24"/>
          <w:szCs w:val="24"/>
        </w:rPr>
      </w:pPr>
      <w:r w:rsidRPr="00296452">
        <w:rPr>
          <w:rFonts w:hAnsi="宋体" w:hint="eastAsia"/>
          <w:sz w:val="24"/>
          <w:szCs w:val="24"/>
        </w:rPr>
        <w:t>采</w:t>
      </w:r>
      <w:r w:rsidRPr="00296452">
        <w:rPr>
          <w:rFonts w:hAnsi="宋体"/>
          <w:sz w:val="24"/>
          <w:szCs w:val="24"/>
        </w:rPr>
        <w:t>购人</w:t>
      </w:r>
      <w:r w:rsidR="00E33331" w:rsidRPr="00296452">
        <w:rPr>
          <w:rFonts w:hAnsi="宋体" w:hint="eastAsia"/>
          <w:sz w:val="24"/>
          <w:szCs w:val="24"/>
        </w:rPr>
        <w:t>根据各供应商递交问题文件的具体情况，</w:t>
      </w:r>
      <w:r w:rsidR="00E33331" w:rsidRPr="00296452">
        <w:rPr>
          <w:rFonts w:hAnsi="宋体"/>
          <w:sz w:val="24"/>
          <w:szCs w:val="24"/>
        </w:rPr>
        <w:t>澄清供应商提出的问题。</w:t>
      </w:r>
      <w:r w:rsidR="00E33331" w:rsidRPr="00296452">
        <w:rPr>
          <w:rFonts w:hAnsi="宋体" w:hint="eastAsia"/>
          <w:sz w:val="24"/>
          <w:szCs w:val="24"/>
        </w:rPr>
        <w:t>具体时间和地点由</w:t>
      </w:r>
      <w:r w:rsidRPr="00296452">
        <w:rPr>
          <w:rFonts w:hAnsi="宋体" w:hint="eastAsia"/>
          <w:sz w:val="24"/>
          <w:szCs w:val="24"/>
        </w:rPr>
        <w:t>采购人</w:t>
      </w:r>
      <w:r w:rsidR="00E33331" w:rsidRPr="00296452">
        <w:rPr>
          <w:rFonts w:hAnsi="宋体" w:hint="eastAsia"/>
          <w:sz w:val="24"/>
          <w:szCs w:val="24"/>
        </w:rPr>
        <w:t>另行通知。</w:t>
      </w:r>
    </w:p>
    <w:p w14:paraId="06FA6CD6" w14:textId="77777777" w:rsidR="00E33331" w:rsidRPr="00296452" w:rsidRDefault="00351905" w:rsidP="00D83F86">
      <w:pPr>
        <w:pStyle w:val="a9"/>
        <w:spacing w:line="400" w:lineRule="exact"/>
        <w:ind w:firstLineChars="217" w:firstLine="521"/>
        <w:jc w:val="left"/>
        <w:rPr>
          <w:rFonts w:hAnsi="宋体"/>
          <w:sz w:val="24"/>
          <w:szCs w:val="24"/>
        </w:rPr>
      </w:pPr>
      <w:r w:rsidRPr="00296452">
        <w:rPr>
          <w:rFonts w:hAnsi="宋体" w:hint="eastAsia"/>
          <w:sz w:val="24"/>
          <w:szCs w:val="24"/>
        </w:rPr>
        <w:t>采</w:t>
      </w:r>
      <w:r w:rsidRPr="00296452">
        <w:rPr>
          <w:rFonts w:hAnsi="宋体"/>
          <w:sz w:val="24"/>
          <w:szCs w:val="24"/>
        </w:rPr>
        <w:t>购人</w:t>
      </w:r>
      <w:r w:rsidR="00E33331" w:rsidRPr="00296452">
        <w:rPr>
          <w:rFonts w:hAnsi="宋体"/>
          <w:sz w:val="24"/>
          <w:szCs w:val="24"/>
        </w:rPr>
        <w:t>将对供应商所提问题的澄清，以</w:t>
      </w:r>
      <w:r w:rsidR="00E33331" w:rsidRPr="00296452">
        <w:rPr>
          <w:rFonts w:hAnsi="宋体" w:hint="eastAsia"/>
          <w:sz w:val="24"/>
          <w:szCs w:val="24"/>
        </w:rPr>
        <w:t>书面及电子邮件的</w:t>
      </w:r>
      <w:r w:rsidR="00E33331" w:rsidRPr="00296452">
        <w:rPr>
          <w:rFonts w:hAnsi="宋体"/>
          <w:sz w:val="24"/>
          <w:szCs w:val="24"/>
        </w:rPr>
        <w:t>形式通知所有</w:t>
      </w:r>
      <w:r w:rsidR="00E33331" w:rsidRPr="00296452">
        <w:rPr>
          <w:rFonts w:hAnsi="宋体" w:hint="eastAsia"/>
          <w:sz w:val="24"/>
          <w:szCs w:val="24"/>
        </w:rPr>
        <w:t>领取</w:t>
      </w:r>
      <w:r w:rsidR="00E33331" w:rsidRPr="00296452">
        <w:rPr>
          <w:rFonts w:hAnsi="宋体"/>
          <w:sz w:val="24"/>
          <w:szCs w:val="24"/>
        </w:rPr>
        <w:t>比选文件的供应商。该澄清内容为比选文件的组成部分。</w:t>
      </w:r>
    </w:p>
    <w:p w14:paraId="502DF574" w14:textId="77777777" w:rsidR="00E33331" w:rsidRPr="00296452" w:rsidRDefault="00E33331">
      <w:pPr>
        <w:pStyle w:val="a9"/>
        <w:spacing w:line="400" w:lineRule="exact"/>
        <w:ind w:firstLineChars="217" w:firstLine="523"/>
        <w:jc w:val="left"/>
        <w:rPr>
          <w:rFonts w:hAnsi="宋体"/>
          <w:sz w:val="24"/>
          <w:szCs w:val="24"/>
        </w:rPr>
      </w:pPr>
      <w:r w:rsidRPr="00296452">
        <w:rPr>
          <w:rFonts w:hAnsi="宋体" w:hint="eastAsia"/>
          <w:b/>
          <w:sz w:val="24"/>
          <w:szCs w:val="24"/>
        </w:rPr>
        <w:t>4、最高比选限价</w:t>
      </w:r>
    </w:p>
    <w:p w14:paraId="0E2E4753" w14:textId="27EC9559" w:rsidR="00E33331" w:rsidRPr="00296452" w:rsidRDefault="00E33331" w:rsidP="00D83F86">
      <w:pPr>
        <w:pStyle w:val="a9"/>
        <w:spacing w:line="400" w:lineRule="exact"/>
        <w:ind w:firstLineChars="217" w:firstLine="521"/>
        <w:jc w:val="left"/>
        <w:rPr>
          <w:rFonts w:hAnsi="宋体"/>
          <w:color w:val="000000"/>
          <w:sz w:val="24"/>
          <w:szCs w:val="24"/>
        </w:rPr>
      </w:pPr>
      <w:r w:rsidRPr="00296452">
        <w:rPr>
          <w:rFonts w:hAnsi="宋体" w:hint="eastAsia"/>
          <w:color w:val="000000"/>
          <w:sz w:val="24"/>
          <w:szCs w:val="24"/>
        </w:rPr>
        <w:t>本</w:t>
      </w:r>
      <w:r w:rsidR="00446414" w:rsidRPr="00296452">
        <w:rPr>
          <w:rFonts w:hAnsi="宋体" w:hint="eastAsia"/>
          <w:color w:val="000000"/>
          <w:sz w:val="24"/>
          <w:szCs w:val="24"/>
        </w:rPr>
        <w:t>项目</w:t>
      </w:r>
      <w:r w:rsidRPr="00296452">
        <w:rPr>
          <w:rFonts w:hAnsi="宋体" w:cs="Times New Roman"/>
          <w:b/>
          <w:color w:val="000000"/>
          <w:sz w:val="24"/>
          <w:szCs w:val="24"/>
          <w:u w:val="single"/>
        </w:rPr>
        <w:t>最高比选限价为</w:t>
      </w:r>
      <w:bookmarkStart w:id="18" w:name="OLE_LINK2"/>
      <w:bookmarkStart w:id="19" w:name="OLE_LINK1"/>
      <w:r w:rsidR="00870CE2" w:rsidRPr="0058773B">
        <w:rPr>
          <w:rFonts w:hAnsi="宋体" w:cs="Times New Roman" w:hint="eastAsia"/>
          <w:b/>
          <w:color w:val="000000"/>
          <w:sz w:val="24"/>
          <w:szCs w:val="24"/>
          <w:u w:val="single"/>
        </w:rPr>
        <w:t>167607.78</w:t>
      </w:r>
      <w:bookmarkEnd w:id="18"/>
      <w:bookmarkEnd w:id="19"/>
      <w:r w:rsidRPr="0058773B">
        <w:rPr>
          <w:rFonts w:hAnsi="宋体" w:cs="Times New Roman"/>
          <w:b/>
          <w:color w:val="000000"/>
          <w:sz w:val="24"/>
          <w:szCs w:val="24"/>
          <w:u w:val="single"/>
        </w:rPr>
        <w:t>元</w:t>
      </w:r>
      <w:r w:rsidRPr="00296452">
        <w:rPr>
          <w:rFonts w:hAnsi="宋体" w:hint="eastAsia"/>
          <w:color w:val="000000"/>
          <w:sz w:val="24"/>
          <w:szCs w:val="24"/>
        </w:rPr>
        <w:t>。响应文件中比选报价总金额等于或超过最高比选限价的为无效比选，作废处理。</w:t>
      </w:r>
    </w:p>
    <w:p w14:paraId="06312DB1" w14:textId="77777777" w:rsidR="00E33331" w:rsidRPr="00296452" w:rsidRDefault="00E33331">
      <w:pPr>
        <w:pStyle w:val="a9"/>
        <w:spacing w:line="400" w:lineRule="exact"/>
        <w:ind w:firstLineChars="217" w:firstLine="523"/>
        <w:jc w:val="left"/>
        <w:rPr>
          <w:rFonts w:hAnsi="宋体"/>
          <w:b/>
          <w:bCs/>
          <w:sz w:val="24"/>
          <w:szCs w:val="24"/>
        </w:rPr>
      </w:pPr>
      <w:r w:rsidRPr="00296452">
        <w:rPr>
          <w:rFonts w:hAnsi="宋体" w:hint="eastAsia"/>
          <w:b/>
          <w:bCs/>
          <w:sz w:val="24"/>
          <w:szCs w:val="24"/>
        </w:rPr>
        <w:t>5、响应文件（正本1份，副本</w:t>
      </w:r>
      <w:r w:rsidR="008E4225" w:rsidRPr="00296452">
        <w:rPr>
          <w:rFonts w:hAnsi="宋体" w:hint="eastAsia"/>
          <w:b/>
          <w:bCs/>
          <w:sz w:val="24"/>
          <w:szCs w:val="24"/>
        </w:rPr>
        <w:t>2</w:t>
      </w:r>
      <w:r w:rsidR="00D75CE8" w:rsidRPr="00296452">
        <w:rPr>
          <w:rFonts w:hAnsi="宋体" w:hint="eastAsia"/>
          <w:b/>
          <w:bCs/>
          <w:sz w:val="24"/>
          <w:szCs w:val="24"/>
        </w:rPr>
        <w:t>份）</w:t>
      </w:r>
      <w:r w:rsidRPr="00296452">
        <w:rPr>
          <w:rFonts w:hAnsi="宋体" w:hint="eastAsia"/>
          <w:b/>
          <w:bCs/>
          <w:sz w:val="24"/>
          <w:szCs w:val="24"/>
        </w:rPr>
        <w:t xml:space="preserve"> </w:t>
      </w:r>
    </w:p>
    <w:p w14:paraId="27B28E35" w14:textId="77777777" w:rsidR="008E4225" w:rsidRPr="00296452" w:rsidRDefault="008E4225" w:rsidP="008E4225">
      <w:pPr>
        <w:pStyle w:val="a9"/>
        <w:spacing w:line="500" w:lineRule="exact"/>
        <w:ind w:firstLineChars="217" w:firstLine="521"/>
        <w:jc w:val="left"/>
        <w:rPr>
          <w:rFonts w:hAnsi="宋体"/>
          <w:color w:val="000000"/>
          <w:sz w:val="24"/>
          <w:szCs w:val="24"/>
        </w:rPr>
      </w:pPr>
      <w:r w:rsidRPr="00296452">
        <w:rPr>
          <w:rFonts w:hAnsi="宋体" w:hint="eastAsia"/>
          <w:color w:val="000000"/>
          <w:sz w:val="24"/>
          <w:szCs w:val="24"/>
        </w:rPr>
        <w:lastRenderedPageBreak/>
        <w:t>响应文件包括以下主要内容：</w:t>
      </w:r>
    </w:p>
    <w:p w14:paraId="080655DC" w14:textId="77777777" w:rsidR="008E4225" w:rsidRPr="00296452" w:rsidRDefault="008E4225" w:rsidP="008E4225">
      <w:pPr>
        <w:pStyle w:val="a9"/>
        <w:spacing w:line="500" w:lineRule="exact"/>
        <w:ind w:firstLineChars="217" w:firstLine="523"/>
        <w:jc w:val="left"/>
        <w:rPr>
          <w:rFonts w:ascii="楷体" w:eastAsia="楷体" w:hAnsi="楷体"/>
          <w:b/>
          <w:color w:val="000000" w:themeColor="text1"/>
          <w:sz w:val="24"/>
          <w:szCs w:val="24"/>
        </w:rPr>
      </w:pPr>
      <w:r w:rsidRPr="00296452">
        <w:rPr>
          <w:rFonts w:ascii="楷体" w:eastAsia="楷体" w:hAnsi="楷体" w:hint="eastAsia"/>
          <w:b/>
          <w:color w:val="000000" w:themeColor="text1"/>
          <w:sz w:val="24"/>
          <w:szCs w:val="24"/>
        </w:rPr>
        <w:t>第一部分  比选报价和资信</w:t>
      </w:r>
    </w:p>
    <w:p w14:paraId="76187AC9" w14:textId="77777777" w:rsidR="008E4225" w:rsidRPr="00296452" w:rsidRDefault="0033086A" w:rsidP="008E4225">
      <w:pPr>
        <w:pStyle w:val="a9"/>
        <w:spacing w:line="500" w:lineRule="exact"/>
        <w:ind w:firstLineChars="217" w:firstLine="521"/>
        <w:jc w:val="left"/>
        <w:rPr>
          <w:rFonts w:hAnsi="宋体"/>
          <w:b/>
          <w:color w:val="000000" w:themeColor="text1"/>
          <w:sz w:val="24"/>
          <w:szCs w:val="24"/>
          <w:u w:val="single"/>
        </w:rPr>
      </w:pPr>
      <w:r w:rsidRPr="00296452">
        <w:rPr>
          <w:rFonts w:hAnsi="宋体" w:hint="eastAsia"/>
          <w:color w:val="000000" w:themeColor="text1"/>
          <w:sz w:val="24"/>
          <w:szCs w:val="24"/>
        </w:rPr>
        <w:t>（1）</w:t>
      </w:r>
      <w:r w:rsidR="008E4225" w:rsidRPr="00296452">
        <w:rPr>
          <w:rFonts w:hAnsi="宋体" w:hint="eastAsia"/>
          <w:color w:val="000000" w:themeColor="text1"/>
          <w:sz w:val="24"/>
          <w:szCs w:val="24"/>
        </w:rPr>
        <w:t>比选承诺及报价汇总表（格式见</w:t>
      </w:r>
      <w:r w:rsidR="008E4225" w:rsidRPr="00296452">
        <w:rPr>
          <w:rFonts w:hAnsi="宋体" w:hint="eastAsia"/>
          <w:b/>
          <w:color w:val="000000" w:themeColor="text1"/>
          <w:sz w:val="24"/>
          <w:szCs w:val="24"/>
        </w:rPr>
        <w:t>附件1</w:t>
      </w:r>
      <w:r w:rsidR="008E4225" w:rsidRPr="00296452">
        <w:rPr>
          <w:rFonts w:hAnsi="宋体" w:hint="eastAsia"/>
          <w:color w:val="000000" w:themeColor="text1"/>
          <w:sz w:val="24"/>
          <w:szCs w:val="24"/>
        </w:rPr>
        <w:t>）。比选承诺及报价汇总表必须打印并有供应商单位和法定代表人分别</w:t>
      </w:r>
      <w:r w:rsidR="00833255" w:rsidRPr="00296452">
        <w:rPr>
          <w:rFonts w:hAnsi="宋体" w:hint="eastAsia"/>
          <w:color w:val="000000" w:themeColor="text1"/>
          <w:sz w:val="24"/>
          <w:szCs w:val="24"/>
        </w:rPr>
        <w:t>签字或</w:t>
      </w:r>
      <w:r w:rsidR="008E4225" w:rsidRPr="00296452">
        <w:rPr>
          <w:rFonts w:hAnsi="宋体" w:hint="eastAsia"/>
          <w:color w:val="000000" w:themeColor="text1"/>
          <w:sz w:val="24"/>
          <w:szCs w:val="24"/>
        </w:rPr>
        <w:t>盖章；</w:t>
      </w:r>
      <w:r w:rsidR="008E4225" w:rsidRPr="00296452">
        <w:rPr>
          <w:rFonts w:hAnsi="宋体" w:hint="eastAsia"/>
          <w:b/>
          <w:color w:val="000000" w:themeColor="text1"/>
          <w:sz w:val="24"/>
          <w:szCs w:val="24"/>
          <w:u w:val="single"/>
        </w:rPr>
        <w:t>否则视为不响应比选文件而作废处理。</w:t>
      </w:r>
    </w:p>
    <w:p w14:paraId="242B751F" w14:textId="6663A11F" w:rsidR="007B2BF0" w:rsidRPr="00296452" w:rsidRDefault="007B2BF0" w:rsidP="00833255">
      <w:pPr>
        <w:pStyle w:val="a9"/>
        <w:spacing w:line="400" w:lineRule="exact"/>
        <w:ind w:firstLineChars="217" w:firstLine="521"/>
        <w:jc w:val="left"/>
        <w:rPr>
          <w:rFonts w:hAnsi="宋体"/>
          <w:color w:val="000000"/>
          <w:sz w:val="24"/>
        </w:rPr>
      </w:pPr>
      <w:r w:rsidRPr="00296452">
        <w:rPr>
          <w:rFonts w:hAnsi="宋体" w:hint="eastAsia"/>
          <w:color w:val="000000" w:themeColor="text1"/>
          <w:sz w:val="24"/>
          <w:szCs w:val="24"/>
        </w:rPr>
        <w:t>（2）公司营业执照、</w:t>
      </w:r>
      <w:r w:rsidR="000E6661" w:rsidRPr="00296452">
        <w:rPr>
          <w:rFonts w:hAnsi="宋体" w:hint="eastAsia"/>
          <w:color w:val="000000" w:themeColor="text1"/>
          <w:sz w:val="24"/>
          <w:szCs w:val="24"/>
        </w:rPr>
        <w:t>公司</w:t>
      </w:r>
      <w:r w:rsidRPr="00296452">
        <w:rPr>
          <w:rFonts w:hAnsi="宋体" w:hint="eastAsia"/>
          <w:color w:val="000000" w:themeColor="text1"/>
          <w:sz w:val="24"/>
          <w:szCs w:val="24"/>
        </w:rPr>
        <w:t>资质及相关证书复印件并加盖</w:t>
      </w:r>
      <w:r w:rsidR="00784BA6" w:rsidRPr="00296452">
        <w:rPr>
          <w:rFonts w:hAnsi="宋体" w:hint="eastAsia"/>
          <w:color w:val="000000" w:themeColor="text1"/>
          <w:sz w:val="24"/>
          <w:szCs w:val="24"/>
        </w:rPr>
        <w:t>单位</w:t>
      </w:r>
      <w:r w:rsidRPr="00296452">
        <w:rPr>
          <w:rFonts w:hAnsi="宋体" w:hint="eastAsia"/>
          <w:color w:val="000000" w:themeColor="text1"/>
          <w:sz w:val="24"/>
          <w:szCs w:val="24"/>
        </w:rPr>
        <w:t>公章</w:t>
      </w:r>
      <w:r w:rsidRPr="00296452">
        <w:rPr>
          <w:rFonts w:hAnsi="宋体" w:hint="eastAsia"/>
          <w:color w:val="000000"/>
          <w:sz w:val="24"/>
        </w:rPr>
        <w:t>。</w:t>
      </w:r>
    </w:p>
    <w:p w14:paraId="3238E2BB" w14:textId="77777777" w:rsidR="00EB709F" w:rsidRPr="00296452" w:rsidRDefault="00EB709F" w:rsidP="00833255">
      <w:pPr>
        <w:pStyle w:val="a9"/>
        <w:spacing w:line="400" w:lineRule="exact"/>
        <w:ind w:firstLineChars="217" w:firstLine="521"/>
        <w:jc w:val="left"/>
        <w:rPr>
          <w:rFonts w:hAnsi="宋体"/>
          <w:color w:val="000000"/>
          <w:sz w:val="24"/>
        </w:rPr>
      </w:pPr>
      <w:r w:rsidRPr="00296452">
        <w:rPr>
          <w:rFonts w:ascii="Calibri" w:hAnsi="Calibri" w:cs="Calibri" w:hint="eastAsia"/>
          <w:sz w:val="24"/>
        </w:rPr>
        <w:t>（</w:t>
      </w:r>
      <w:r w:rsidRPr="00296452">
        <w:rPr>
          <w:sz w:val="24"/>
        </w:rPr>
        <w:t>3</w:t>
      </w:r>
      <w:r w:rsidRPr="00296452">
        <w:rPr>
          <w:rFonts w:ascii="Calibri" w:hAnsi="Calibri" w:cs="Calibri" w:hint="eastAsia"/>
          <w:sz w:val="24"/>
        </w:rPr>
        <w:t>）</w:t>
      </w:r>
      <w:r w:rsidR="00951910" w:rsidRPr="00296452">
        <w:rPr>
          <w:rFonts w:hAnsi="宋体" w:hint="eastAsia"/>
          <w:color w:val="000000" w:themeColor="text1"/>
          <w:sz w:val="24"/>
        </w:rPr>
        <w:t>在经营活动中没</w:t>
      </w:r>
      <w:r w:rsidR="00951910" w:rsidRPr="00296452">
        <w:rPr>
          <w:rFonts w:hAnsi="宋体" w:hint="eastAsia"/>
          <w:color w:val="000000"/>
          <w:sz w:val="24"/>
        </w:rPr>
        <w:t>有重大违法活动及涉嫌违规行为</w:t>
      </w:r>
      <w:r w:rsidR="00FD1581" w:rsidRPr="00296452">
        <w:rPr>
          <w:rFonts w:hAnsi="宋体" w:hint="eastAsia"/>
          <w:color w:val="000000"/>
          <w:sz w:val="24"/>
        </w:rPr>
        <w:t>。</w:t>
      </w:r>
      <w:r w:rsidRPr="00296452">
        <w:rPr>
          <w:rFonts w:ascii="Calibri" w:hAnsi="Calibri" w:cs="Calibri" w:hint="eastAsia"/>
          <w:sz w:val="24"/>
        </w:rPr>
        <w:t>响应单位需根据第二</w:t>
      </w:r>
      <w:proofErr w:type="gramStart"/>
      <w:r w:rsidRPr="00296452">
        <w:rPr>
          <w:rFonts w:ascii="Calibri" w:hAnsi="Calibri" w:cs="Calibri" w:hint="eastAsia"/>
          <w:sz w:val="24"/>
        </w:rPr>
        <w:t>章供应</w:t>
      </w:r>
      <w:proofErr w:type="gramEnd"/>
      <w:r w:rsidRPr="00296452">
        <w:rPr>
          <w:rFonts w:ascii="Calibri" w:hAnsi="Calibri" w:cs="Calibri" w:hint="eastAsia"/>
          <w:sz w:val="24"/>
        </w:rPr>
        <w:t>商须知第一条供应商资格（</w:t>
      </w:r>
      <w:r w:rsidRPr="00296452">
        <w:rPr>
          <w:sz w:val="24"/>
        </w:rPr>
        <w:t>4</w:t>
      </w:r>
      <w:r w:rsidRPr="00296452">
        <w:rPr>
          <w:rFonts w:ascii="Calibri" w:hAnsi="Calibri" w:cs="Calibri" w:hint="eastAsia"/>
          <w:sz w:val="24"/>
        </w:rPr>
        <w:t>）要求，分别提供在“信用中国”、“中国政府采购网”相应查询截图，单独列为供应商信誉章节，与响应文件一并组卷后，按程序提交。</w:t>
      </w:r>
      <w:r w:rsidRPr="00296452">
        <w:rPr>
          <w:rFonts w:ascii="Calibri" w:hAnsi="Calibri" w:cs="Calibri" w:hint="eastAsia"/>
          <w:b/>
          <w:sz w:val="24"/>
          <w:u w:val="single"/>
        </w:rPr>
        <w:t>不提交、提交有缺失的响应单位，视为不合格，将作为实质不响应比选文件处理。</w:t>
      </w:r>
    </w:p>
    <w:p w14:paraId="4B5EE9D0" w14:textId="77777777" w:rsidR="007B5713" w:rsidRPr="00296452" w:rsidRDefault="007B5713" w:rsidP="002C3AB8">
      <w:pPr>
        <w:pStyle w:val="a9"/>
        <w:spacing w:line="400" w:lineRule="exact"/>
        <w:ind w:firstLineChars="200" w:firstLine="480"/>
        <w:jc w:val="left"/>
        <w:rPr>
          <w:rFonts w:hAnsi="宋体"/>
          <w:sz w:val="24"/>
          <w:szCs w:val="24"/>
        </w:rPr>
      </w:pPr>
      <w:r w:rsidRPr="00296452">
        <w:rPr>
          <w:rFonts w:hAnsi="宋体" w:hint="eastAsia"/>
          <w:color w:val="000000"/>
          <w:sz w:val="24"/>
        </w:rPr>
        <w:t>（</w:t>
      </w:r>
      <w:r w:rsidR="00951910" w:rsidRPr="00296452">
        <w:rPr>
          <w:rFonts w:hAnsi="宋体"/>
          <w:color w:val="000000"/>
          <w:sz w:val="24"/>
        </w:rPr>
        <w:t>4</w:t>
      </w:r>
      <w:r w:rsidRPr="00296452">
        <w:rPr>
          <w:rFonts w:hAnsi="宋体" w:hint="eastAsia"/>
          <w:color w:val="000000"/>
          <w:sz w:val="24"/>
        </w:rPr>
        <w:t>）</w:t>
      </w:r>
      <w:r w:rsidRPr="00296452">
        <w:rPr>
          <w:rFonts w:hAnsi="宋体" w:hint="eastAsia"/>
          <w:bCs/>
          <w:sz w:val="24"/>
          <w:szCs w:val="24"/>
        </w:rPr>
        <w:t>法人授权书原件</w:t>
      </w:r>
      <w:r w:rsidRPr="00296452">
        <w:rPr>
          <w:rFonts w:hAnsi="宋体" w:hint="eastAsia"/>
          <w:b/>
          <w:sz w:val="24"/>
          <w:szCs w:val="24"/>
        </w:rPr>
        <w:t>（附件2）</w:t>
      </w:r>
      <w:r w:rsidRPr="00296452">
        <w:rPr>
          <w:rFonts w:hAnsi="宋体" w:hint="eastAsia"/>
          <w:sz w:val="24"/>
          <w:szCs w:val="24"/>
        </w:rPr>
        <w:t>。</w:t>
      </w:r>
    </w:p>
    <w:p w14:paraId="133CAE27" w14:textId="77777777" w:rsidR="000F315A" w:rsidRPr="00296452" w:rsidRDefault="000F315A" w:rsidP="002C3AB8">
      <w:pPr>
        <w:pStyle w:val="a9"/>
        <w:spacing w:line="400" w:lineRule="exact"/>
        <w:ind w:firstLineChars="200" w:firstLine="480"/>
        <w:jc w:val="left"/>
        <w:rPr>
          <w:rFonts w:hAnsi="宋体"/>
          <w:sz w:val="24"/>
          <w:szCs w:val="24"/>
        </w:rPr>
      </w:pPr>
      <w:r w:rsidRPr="00296452">
        <w:rPr>
          <w:rFonts w:hAnsi="宋体" w:hint="eastAsia"/>
          <w:sz w:val="24"/>
          <w:szCs w:val="24"/>
        </w:rPr>
        <w:t>（5）供应商</w:t>
      </w:r>
      <w:proofErr w:type="gramStart"/>
      <w:r w:rsidRPr="00296452">
        <w:rPr>
          <w:rFonts w:hAnsi="宋体" w:hint="eastAsia"/>
          <w:sz w:val="24"/>
          <w:szCs w:val="24"/>
        </w:rPr>
        <w:t>需跟根据第二章</w:t>
      </w:r>
      <w:r w:rsidRPr="00296452">
        <w:rPr>
          <w:rFonts w:ascii="Calibri" w:hAnsi="Calibri" w:cs="Calibri" w:hint="eastAsia"/>
          <w:sz w:val="24"/>
        </w:rPr>
        <w:t>供应</w:t>
      </w:r>
      <w:proofErr w:type="gramEnd"/>
      <w:r w:rsidRPr="00296452">
        <w:rPr>
          <w:rFonts w:ascii="Calibri" w:hAnsi="Calibri" w:cs="Calibri" w:hint="eastAsia"/>
          <w:sz w:val="24"/>
        </w:rPr>
        <w:t>商须知第一条供应商资格（</w:t>
      </w:r>
      <w:r w:rsidRPr="00296452">
        <w:rPr>
          <w:sz w:val="24"/>
        </w:rPr>
        <w:t>1</w:t>
      </w:r>
      <w:r w:rsidRPr="00296452">
        <w:rPr>
          <w:rFonts w:ascii="Calibri" w:hAnsi="Calibri" w:cs="Calibri" w:hint="eastAsia"/>
          <w:sz w:val="24"/>
        </w:rPr>
        <w:t>）要求，提交供应商承诺书</w:t>
      </w:r>
      <w:r w:rsidR="0073419E" w:rsidRPr="00296452">
        <w:rPr>
          <w:rFonts w:ascii="Calibri" w:hAnsi="Calibri" w:cs="Calibri" w:hint="eastAsia"/>
          <w:b/>
          <w:sz w:val="24"/>
        </w:rPr>
        <w:t>（附件</w:t>
      </w:r>
      <w:r w:rsidR="0073419E" w:rsidRPr="00296452">
        <w:rPr>
          <w:rFonts w:ascii="Calibri" w:hAnsi="Calibri" w:cs="Calibri" w:hint="eastAsia"/>
          <w:b/>
          <w:sz w:val="24"/>
        </w:rPr>
        <w:t>6</w:t>
      </w:r>
      <w:r w:rsidR="0073419E" w:rsidRPr="00296452">
        <w:rPr>
          <w:rFonts w:ascii="Calibri" w:hAnsi="Calibri" w:cs="Calibri" w:hint="eastAsia"/>
          <w:b/>
          <w:sz w:val="24"/>
        </w:rPr>
        <w:t>）</w:t>
      </w:r>
      <w:r w:rsidRPr="00296452">
        <w:rPr>
          <w:rFonts w:ascii="Calibri" w:hAnsi="Calibri" w:cs="Calibri" w:hint="eastAsia"/>
          <w:sz w:val="24"/>
        </w:rPr>
        <w:t>与响应文件一并组卷后，按程序提交。</w:t>
      </w:r>
      <w:r w:rsidRPr="00296452">
        <w:rPr>
          <w:rFonts w:ascii="Calibri" w:hAnsi="Calibri" w:cs="Calibri" w:hint="eastAsia"/>
          <w:b/>
          <w:sz w:val="24"/>
          <w:u w:val="single"/>
        </w:rPr>
        <w:t>不提交、提交有缺失的响应单位，视为不合格，将作为实质不响应比选文件处理。</w:t>
      </w:r>
    </w:p>
    <w:p w14:paraId="19F1BCA0" w14:textId="77777777" w:rsidR="0076748A" w:rsidRPr="00296452" w:rsidRDefault="007B2BF0" w:rsidP="00C05383">
      <w:pPr>
        <w:pStyle w:val="a9"/>
        <w:spacing w:line="400" w:lineRule="exact"/>
        <w:ind w:firstLineChars="217" w:firstLine="521"/>
        <w:jc w:val="left"/>
        <w:rPr>
          <w:rFonts w:hAnsi="宋体"/>
          <w:sz w:val="24"/>
          <w:szCs w:val="24"/>
        </w:rPr>
      </w:pPr>
      <w:r w:rsidRPr="00296452">
        <w:rPr>
          <w:rFonts w:hAnsi="宋体" w:hint="eastAsia"/>
          <w:sz w:val="24"/>
          <w:szCs w:val="24"/>
        </w:rPr>
        <w:t>（上述纸质资料必须加盖</w:t>
      </w:r>
      <w:r w:rsidR="00617F17" w:rsidRPr="00296452">
        <w:rPr>
          <w:rFonts w:hAnsi="宋体" w:hint="eastAsia"/>
          <w:sz w:val="24"/>
          <w:szCs w:val="24"/>
        </w:rPr>
        <w:t>供应商</w:t>
      </w:r>
      <w:r w:rsidRPr="00296452">
        <w:rPr>
          <w:rFonts w:hAnsi="宋体" w:hint="eastAsia"/>
          <w:sz w:val="24"/>
          <w:szCs w:val="24"/>
        </w:rPr>
        <w:t>公章）</w:t>
      </w:r>
    </w:p>
    <w:p w14:paraId="69DE1147" w14:textId="77777777" w:rsidR="008E4225" w:rsidRPr="00296452" w:rsidRDefault="008E4225" w:rsidP="008E4225">
      <w:pPr>
        <w:pStyle w:val="a9"/>
        <w:spacing w:line="500" w:lineRule="exact"/>
        <w:ind w:firstLineChars="217" w:firstLine="523"/>
        <w:jc w:val="left"/>
        <w:rPr>
          <w:rFonts w:ascii="楷体" w:eastAsia="楷体" w:hAnsi="楷体"/>
          <w:b/>
          <w:color w:val="000000" w:themeColor="text1"/>
          <w:sz w:val="24"/>
          <w:szCs w:val="24"/>
        </w:rPr>
      </w:pPr>
      <w:r w:rsidRPr="00296452">
        <w:rPr>
          <w:rFonts w:ascii="楷体" w:eastAsia="楷体" w:hAnsi="楷体" w:hint="eastAsia"/>
          <w:b/>
          <w:color w:val="000000" w:themeColor="text1"/>
          <w:sz w:val="24"/>
          <w:szCs w:val="24"/>
        </w:rPr>
        <w:t xml:space="preserve">第二部分  </w:t>
      </w:r>
      <w:r w:rsidR="0033086A" w:rsidRPr="00296452">
        <w:rPr>
          <w:rFonts w:ascii="楷体" w:eastAsia="楷体" w:hAnsi="楷体" w:hint="eastAsia"/>
          <w:b/>
          <w:color w:val="000000" w:themeColor="text1"/>
          <w:sz w:val="24"/>
          <w:szCs w:val="24"/>
        </w:rPr>
        <w:t>报价</w:t>
      </w:r>
      <w:r w:rsidRPr="00296452">
        <w:rPr>
          <w:rFonts w:ascii="楷体" w:eastAsia="楷体" w:hAnsi="楷体" w:hint="eastAsia"/>
          <w:b/>
          <w:color w:val="000000" w:themeColor="text1"/>
          <w:sz w:val="24"/>
          <w:szCs w:val="24"/>
        </w:rPr>
        <w:t>书</w:t>
      </w:r>
    </w:p>
    <w:p w14:paraId="0749B1C1" w14:textId="77777777" w:rsidR="00B31483" w:rsidRPr="00296452" w:rsidRDefault="00B31483" w:rsidP="00B31483">
      <w:pPr>
        <w:spacing w:line="400" w:lineRule="exact"/>
        <w:ind w:firstLineChars="217" w:firstLine="523"/>
        <w:rPr>
          <w:rFonts w:ascii="宋体" w:hAnsi="宋体"/>
          <w:b/>
          <w:sz w:val="24"/>
        </w:rPr>
      </w:pPr>
      <w:r w:rsidRPr="00296452">
        <w:rPr>
          <w:rFonts w:ascii="宋体" w:hAnsi="宋体" w:hint="eastAsia"/>
          <w:b/>
          <w:sz w:val="24"/>
        </w:rPr>
        <w:t>报价</w:t>
      </w:r>
      <w:proofErr w:type="gramStart"/>
      <w:r w:rsidRPr="00296452">
        <w:rPr>
          <w:rFonts w:ascii="宋体" w:hAnsi="宋体" w:hint="eastAsia"/>
          <w:b/>
          <w:sz w:val="24"/>
        </w:rPr>
        <w:t>书</w:t>
      </w:r>
      <w:r w:rsidRPr="00296452">
        <w:rPr>
          <w:rFonts w:hint="eastAsia"/>
          <w:bCs/>
          <w:sz w:val="24"/>
        </w:rPr>
        <w:t>根据</w:t>
      </w:r>
      <w:proofErr w:type="gramEnd"/>
      <w:r w:rsidRPr="00296452">
        <w:rPr>
          <w:rFonts w:hint="eastAsia"/>
          <w:bCs/>
          <w:sz w:val="24"/>
        </w:rPr>
        <w:t>采购人提供的工程量清单进行编制</w:t>
      </w:r>
      <w:r w:rsidRPr="00296452">
        <w:rPr>
          <w:rFonts w:ascii="宋体" w:hAnsi="宋体" w:hint="eastAsia"/>
          <w:b/>
          <w:sz w:val="24"/>
        </w:rPr>
        <w:t>，并包括以下内容：</w:t>
      </w:r>
    </w:p>
    <w:p w14:paraId="7CC3E406" w14:textId="04416FDB" w:rsidR="00B70FDA" w:rsidRPr="00296452" w:rsidRDefault="00B31483" w:rsidP="00AB55B6">
      <w:pPr>
        <w:spacing w:line="400" w:lineRule="exact"/>
        <w:ind w:firstLineChars="217" w:firstLine="521"/>
        <w:rPr>
          <w:rFonts w:ascii="宋体" w:hAnsi="宋体"/>
          <w:sz w:val="24"/>
          <w:u w:val="single"/>
        </w:rPr>
      </w:pPr>
      <w:r w:rsidRPr="00296452">
        <w:rPr>
          <w:rFonts w:ascii="宋体" w:hAnsi="宋体" w:hint="eastAsia"/>
          <w:sz w:val="24"/>
        </w:rPr>
        <w:t>报价书封面（包括：项目名称、总报价），且必须打印并加盖</w:t>
      </w:r>
      <w:r w:rsidRPr="00296452">
        <w:rPr>
          <w:rFonts w:ascii="宋体" w:hAnsi="宋体" w:hint="eastAsia"/>
          <w:b/>
          <w:sz w:val="24"/>
        </w:rPr>
        <w:t>供应商单位印章和法定代表人或授权委托人签名，预算编制人员签名并加盖执业印章</w:t>
      </w:r>
      <w:r w:rsidRPr="00296452">
        <w:rPr>
          <w:rFonts w:ascii="宋体" w:hAnsi="宋体" w:hint="eastAsia"/>
          <w:sz w:val="24"/>
        </w:rPr>
        <w:t>，</w:t>
      </w:r>
      <w:r w:rsidRPr="00296452">
        <w:rPr>
          <w:rFonts w:ascii="宋体" w:hAnsi="宋体" w:hint="eastAsia"/>
          <w:b/>
          <w:sz w:val="24"/>
          <w:u w:val="single"/>
        </w:rPr>
        <w:t>否则视为不响应比选文件而作废处理</w:t>
      </w:r>
      <w:r w:rsidRPr="00296452">
        <w:rPr>
          <w:rFonts w:ascii="宋体" w:hAnsi="宋体" w:hint="eastAsia"/>
          <w:sz w:val="24"/>
          <w:u w:val="single"/>
        </w:rPr>
        <w:t>。</w:t>
      </w:r>
    </w:p>
    <w:p w14:paraId="020FB704" w14:textId="77777777" w:rsidR="00E474FE" w:rsidRPr="00296452" w:rsidRDefault="00E474FE" w:rsidP="00EE2ECC">
      <w:pPr>
        <w:pStyle w:val="a9"/>
        <w:spacing w:line="400" w:lineRule="exact"/>
        <w:ind w:firstLineChars="196" w:firstLine="472"/>
        <w:jc w:val="left"/>
        <w:rPr>
          <w:rFonts w:hAnsi="宋体"/>
          <w:b/>
          <w:bCs/>
          <w:sz w:val="24"/>
          <w:szCs w:val="24"/>
        </w:rPr>
      </w:pPr>
      <w:r w:rsidRPr="00296452">
        <w:rPr>
          <w:rFonts w:hAnsi="宋体" w:hint="eastAsia"/>
          <w:b/>
          <w:bCs/>
          <w:sz w:val="24"/>
          <w:szCs w:val="24"/>
        </w:rPr>
        <w:t>（1）比选报价方式</w:t>
      </w:r>
    </w:p>
    <w:p w14:paraId="2FECB93F" w14:textId="77777777" w:rsidR="00E474FE" w:rsidRPr="00296452" w:rsidRDefault="00E474FE" w:rsidP="00E474FE">
      <w:pPr>
        <w:pStyle w:val="a9"/>
        <w:spacing w:line="400" w:lineRule="exact"/>
        <w:ind w:firstLineChars="217" w:firstLine="521"/>
        <w:jc w:val="left"/>
        <w:rPr>
          <w:rFonts w:hAnsi="宋体"/>
          <w:sz w:val="24"/>
          <w:szCs w:val="24"/>
        </w:rPr>
      </w:pPr>
      <w:r w:rsidRPr="00296452">
        <w:rPr>
          <w:rFonts w:hAnsi="宋体" w:hint="eastAsia"/>
          <w:sz w:val="24"/>
          <w:szCs w:val="24"/>
        </w:rPr>
        <w:t>本项目比选报价，一经中选，</w:t>
      </w:r>
      <w:r w:rsidR="00F25EAC" w:rsidRPr="00296452">
        <w:rPr>
          <w:rFonts w:hAnsi="宋体" w:hint="eastAsia"/>
          <w:sz w:val="24"/>
          <w:szCs w:val="24"/>
        </w:rPr>
        <w:t>不再额外增加其他费用</w:t>
      </w:r>
      <w:r w:rsidRPr="00296452">
        <w:rPr>
          <w:rFonts w:hAnsi="宋体" w:hint="eastAsia"/>
          <w:sz w:val="24"/>
          <w:szCs w:val="24"/>
        </w:rPr>
        <w:t>。</w:t>
      </w:r>
    </w:p>
    <w:p w14:paraId="278B607C" w14:textId="77777777" w:rsidR="00E474FE" w:rsidRPr="00296452" w:rsidRDefault="00E474FE" w:rsidP="00EE2ECC">
      <w:pPr>
        <w:pStyle w:val="a9"/>
        <w:spacing w:line="400" w:lineRule="exact"/>
        <w:ind w:firstLineChars="196" w:firstLine="472"/>
        <w:jc w:val="left"/>
        <w:rPr>
          <w:rFonts w:hAnsi="宋体"/>
          <w:b/>
          <w:sz w:val="24"/>
          <w:szCs w:val="24"/>
        </w:rPr>
      </w:pPr>
      <w:r w:rsidRPr="00296452">
        <w:rPr>
          <w:rFonts w:hAnsi="宋体" w:hint="eastAsia"/>
          <w:b/>
          <w:sz w:val="24"/>
          <w:szCs w:val="24"/>
        </w:rPr>
        <w:t>（2）比选报价要求</w:t>
      </w:r>
    </w:p>
    <w:p w14:paraId="2901412D" w14:textId="77777777" w:rsidR="00E474FE" w:rsidRPr="00296452" w:rsidRDefault="00E474FE" w:rsidP="00E474FE">
      <w:pPr>
        <w:pStyle w:val="a9"/>
        <w:spacing w:line="400" w:lineRule="exact"/>
        <w:ind w:firstLineChars="217" w:firstLine="521"/>
        <w:jc w:val="left"/>
        <w:rPr>
          <w:rFonts w:hAnsi="宋体"/>
          <w:sz w:val="24"/>
          <w:szCs w:val="24"/>
        </w:rPr>
      </w:pPr>
      <w:r w:rsidRPr="00296452">
        <w:rPr>
          <w:rFonts w:hAnsi="宋体" w:hint="eastAsia"/>
          <w:sz w:val="24"/>
          <w:szCs w:val="24"/>
        </w:rPr>
        <w:t>供应商比选报价作为固定总价费用。供应商应充分了解</w:t>
      </w:r>
      <w:r w:rsidR="0073741B" w:rsidRPr="00296452">
        <w:rPr>
          <w:rFonts w:hAnsi="宋体" w:hint="eastAsia"/>
          <w:sz w:val="24"/>
          <w:szCs w:val="24"/>
        </w:rPr>
        <w:t>项目</w:t>
      </w:r>
      <w:r w:rsidRPr="00296452">
        <w:rPr>
          <w:rFonts w:hAnsi="宋体" w:hint="eastAsia"/>
          <w:sz w:val="24"/>
          <w:szCs w:val="24"/>
        </w:rPr>
        <w:t>条件</w:t>
      </w:r>
      <w:r w:rsidR="0073741B" w:rsidRPr="00296452">
        <w:rPr>
          <w:rFonts w:hAnsi="宋体" w:hint="eastAsia"/>
          <w:sz w:val="24"/>
          <w:szCs w:val="24"/>
        </w:rPr>
        <w:t>、要求</w:t>
      </w:r>
      <w:r w:rsidRPr="00296452">
        <w:rPr>
          <w:rFonts w:hAnsi="宋体" w:hint="eastAsia"/>
          <w:sz w:val="24"/>
          <w:szCs w:val="24"/>
        </w:rPr>
        <w:t>和所有工作内容，综合考虑一切不利因素。</w:t>
      </w:r>
    </w:p>
    <w:p w14:paraId="302E23CE" w14:textId="77777777" w:rsidR="00322B2C" w:rsidRPr="00296452" w:rsidRDefault="00322B2C" w:rsidP="00322B2C">
      <w:pPr>
        <w:pStyle w:val="a9"/>
        <w:spacing w:line="500" w:lineRule="exact"/>
        <w:ind w:firstLineChars="217" w:firstLine="523"/>
        <w:jc w:val="left"/>
        <w:rPr>
          <w:rFonts w:ascii="楷体" w:eastAsia="楷体" w:hAnsi="楷体"/>
          <w:b/>
          <w:color w:val="000000" w:themeColor="text1"/>
          <w:sz w:val="24"/>
          <w:szCs w:val="24"/>
        </w:rPr>
      </w:pPr>
      <w:r w:rsidRPr="00296452">
        <w:rPr>
          <w:rFonts w:ascii="楷体" w:eastAsia="楷体" w:hAnsi="楷体" w:hint="eastAsia"/>
          <w:b/>
          <w:color w:val="000000" w:themeColor="text1"/>
          <w:sz w:val="24"/>
          <w:szCs w:val="24"/>
        </w:rPr>
        <w:t>第三部分  类似项目业绩</w:t>
      </w:r>
    </w:p>
    <w:p w14:paraId="7520621C" w14:textId="77777777" w:rsidR="00322B2C" w:rsidRPr="00296452" w:rsidRDefault="000A2958" w:rsidP="00322B2C">
      <w:pPr>
        <w:pStyle w:val="a9"/>
        <w:spacing w:line="500" w:lineRule="exact"/>
        <w:ind w:firstLineChars="217" w:firstLine="523"/>
        <w:jc w:val="left"/>
        <w:rPr>
          <w:rFonts w:hAnsi="宋体"/>
          <w:sz w:val="24"/>
          <w:szCs w:val="24"/>
        </w:rPr>
      </w:pPr>
      <w:r w:rsidRPr="00296452">
        <w:rPr>
          <w:rFonts w:hAnsi="宋体" w:hint="eastAsia"/>
          <w:b/>
          <w:sz w:val="24"/>
          <w:szCs w:val="24"/>
          <w:u w:val="single"/>
        </w:rPr>
        <w:t>近</w:t>
      </w:r>
      <w:r w:rsidRPr="00296452">
        <w:rPr>
          <w:rFonts w:ascii="Times New Roman" w:hAnsi="Times New Roman" w:cs="Times New Roman"/>
          <w:b/>
          <w:sz w:val="24"/>
          <w:szCs w:val="24"/>
          <w:u w:val="single"/>
        </w:rPr>
        <w:t>3</w:t>
      </w:r>
      <w:r w:rsidRPr="00296452">
        <w:rPr>
          <w:rFonts w:hAnsi="宋体" w:hint="eastAsia"/>
          <w:b/>
          <w:sz w:val="24"/>
          <w:szCs w:val="24"/>
          <w:u w:val="single"/>
        </w:rPr>
        <w:t>年</w:t>
      </w:r>
      <w:r w:rsidR="00054CD2" w:rsidRPr="00296452">
        <w:rPr>
          <w:rFonts w:hAnsi="宋体" w:hint="eastAsia"/>
          <w:b/>
          <w:sz w:val="24"/>
          <w:szCs w:val="24"/>
          <w:u w:val="single"/>
        </w:rPr>
        <w:t>（时间截止至投标日期）</w:t>
      </w:r>
      <w:r w:rsidR="00855135" w:rsidRPr="00296452">
        <w:rPr>
          <w:rFonts w:hAnsi="宋体" w:hint="eastAsia"/>
          <w:b/>
          <w:sz w:val="24"/>
          <w:szCs w:val="24"/>
          <w:u w:val="single"/>
        </w:rPr>
        <w:t>已完成</w:t>
      </w:r>
      <w:r w:rsidRPr="00296452">
        <w:rPr>
          <w:rFonts w:hAnsi="宋体" w:hint="eastAsia"/>
          <w:sz w:val="24"/>
          <w:szCs w:val="24"/>
        </w:rPr>
        <w:t>类似工程项目合同或竣工验收资料（</w:t>
      </w:r>
      <w:r w:rsidRPr="00296452">
        <w:rPr>
          <w:rFonts w:ascii="Times New Roman" w:hAnsi="Times New Roman" w:cs="Times New Roman" w:hint="eastAsia"/>
          <w:bCs/>
          <w:sz w:val="24"/>
          <w:szCs w:val="24"/>
        </w:rPr>
        <w:t>竣工</w:t>
      </w:r>
      <w:r w:rsidRPr="00296452">
        <w:rPr>
          <w:rFonts w:hAnsi="宋体" w:hint="eastAsia"/>
          <w:sz w:val="24"/>
          <w:szCs w:val="24"/>
        </w:rPr>
        <w:t>验收单）的复印件并加盖公章；类似工程即为：类似工程指项目规模不小于本次项目投资、施工内容相近或施工组织方式相近的工程项目。</w:t>
      </w:r>
    </w:p>
    <w:p w14:paraId="7660C8ED" w14:textId="77777777" w:rsidR="000A2958" w:rsidRPr="00296452" w:rsidRDefault="000A2958" w:rsidP="000A2958">
      <w:pPr>
        <w:pStyle w:val="a9"/>
        <w:spacing w:line="500" w:lineRule="exact"/>
        <w:ind w:firstLineChars="217" w:firstLine="523"/>
        <w:jc w:val="left"/>
        <w:rPr>
          <w:rFonts w:ascii="楷体" w:eastAsia="楷体" w:hAnsi="楷体"/>
          <w:b/>
          <w:color w:val="000000" w:themeColor="text1"/>
          <w:sz w:val="24"/>
          <w:szCs w:val="24"/>
        </w:rPr>
      </w:pPr>
      <w:r w:rsidRPr="00296452">
        <w:rPr>
          <w:rFonts w:ascii="楷体" w:eastAsia="楷体" w:hAnsi="楷体" w:hint="eastAsia"/>
          <w:b/>
          <w:color w:val="000000" w:themeColor="text1"/>
          <w:sz w:val="24"/>
          <w:szCs w:val="24"/>
        </w:rPr>
        <w:t xml:space="preserve">第四部分 </w:t>
      </w:r>
      <w:r w:rsidRPr="00296452">
        <w:rPr>
          <w:rFonts w:ascii="楷体" w:eastAsia="楷体" w:hAnsi="楷体"/>
          <w:b/>
          <w:color w:val="000000" w:themeColor="text1"/>
          <w:sz w:val="24"/>
          <w:szCs w:val="24"/>
        </w:rPr>
        <w:t xml:space="preserve"> </w:t>
      </w:r>
      <w:r w:rsidRPr="00296452">
        <w:rPr>
          <w:rFonts w:ascii="楷体" w:eastAsia="楷体" w:hAnsi="楷体" w:hint="eastAsia"/>
          <w:b/>
          <w:color w:val="000000" w:themeColor="text1"/>
          <w:sz w:val="24"/>
          <w:szCs w:val="24"/>
        </w:rPr>
        <w:t>中小企业声明函</w:t>
      </w:r>
    </w:p>
    <w:p w14:paraId="7A091691" w14:textId="77777777" w:rsidR="000A2958" w:rsidRPr="00296452" w:rsidRDefault="000A2958" w:rsidP="000A2958">
      <w:pPr>
        <w:pStyle w:val="a9"/>
        <w:spacing w:line="500" w:lineRule="exact"/>
        <w:ind w:firstLineChars="217" w:firstLine="521"/>
        <w:jc w:val="left"/>
        <w:rPr>
          <w:rFonts w:hAnsi="宋体"/>
          <w:color w:val="000000" w:themeColor="text1"/>
          <w:sz w:val="24"/>
          <w:szCs w:val="24"/>
        </w:rPr>
      </w:pPr>
      <w:r w:rsidRPr="00296452">
        <w:rPr>
          <w:rFonts w:hAnsi="宋体" w:hint="eastAsia"/>
          <w:sz w:val="24"/>
          <w:szCs w:val="24"/>
        </w:rPr>
        <w:t>供应商应将中小企业声明函（格式见</w:t>
      </w:r>
      <w:r w:rsidRPr="00296452">
        <w:rPr>
          <w:rFonts w:hAnsi="宋体" w:hint="eastAsia"/>
          <w:b/>
          <w:sz w:val="24"/>
          <w:szCs w:val="24"/>
        </w:rPr>
        <w:t>附件3，</w:t>
      </w:r>
      <w:proofErr w:type="gramStart"/>
      <w:r w:rsidRPr="00296452">
        <w:rPr>
          <w:rFonts w:hAnsi="宋体" w:hint="eastAsia"/>
          <w:sz w:val="24"/>
          <w:szCs w:val="24"/>
        </w:rPr>
        <w:t>勾选企业</w:t>
      </w:r>
      <w:proofErr w:type="gramEnd"/>
      <w:r w:rsidRPr="00296452">
        <w:rPr>
          <w:rFonts w:hAnsi="宋体" w:hint="eastAsia"/>
          <w:sz w:val="24"/>
          <w:szCs w:val="24"/>
        </w:rPr>
        <w:t>规模类型），作为比选文件的组成部分，加盖单位公章后，一并装订成册。</w:t>
      </w:r>
    </w:p>
    <w:p w14:paraId="49B3BD39" w14:textId="77777777" w:rsidR="00272724" w:rsidRPr="00296452" w:rsidRDefault="008E1A24" w:rsidP="00272724">
      <w:pPr>
        <w:pStyle w:val="a9"/>
        <w:spacing w:line="500" w:lineRule="exact"/>
        <w:ind w:firstLineChars="217" w:firstLine="523"/>
        <w:jc w:val="left"/>
        <w:rPr>
          <w:rFonts w:ascii="楷体" w:eastAsia="楷体" w:hAnsi="楷体"/>
          <w:b/>
          <w:color w:val="000000" w:themeColor="text1"/>
          <w:sz w:val="24"/>
          <w:szCs w:val="24"/>
        </w:rPr>
      </w:pPr>
      <w:r w:rsidRPr="00296452">
        <w:rPr>
          <w:rFonts w:ascii="楷体" w:eastAsia="楷体" w:hAnsi="楷体" w:hint="eastAsia"/>
          <w:b/>
          <w:color w:val="000000" w:themeColor="text1"/>
          <w:sz w:val="24"/>
          <w:szCs w:val="24"/>
        </w:rPr>
        <w:lastRenderedPageBreak/>
        <w:t>第</w:t>
      </w:r>
      <w:r w:rsidR="000A2958" w:rsidRPr="00296452">
        <w:rPr>
          <w:rFonts w:ascii="楷体" w:eastAsia="楷体" w:hAnsi="楷体" w:hint="eastAsia"/>
          <w:b/>
          <w:color w:val="000000" w:themeColor="text1"/>
          <w:sz w:val="24"/>
          <w:szCs w:val="24"/>
        </w:rPr>
        <w:t>五</w:t>
      </w:r>
      <w:r w:rsidRPr="00296452">
        <w:rPr>
          <w:rFonts w:ascii="楷体" w:eastAsia="楷体" w:hAnsi="楷体" w:hint="eastAsia"/>
          <w:b/>
          <w:color w:val="000000" w:themeColor="text1"/>
          <w:sz w:val="24"/>
          <w:szCs w:val="24"/>
        </w:rPr>
        <w:t>部分  技术方案</w:t>
      </w:r>
    </w:p>
    <w:p w14:paraId="0F6F19FD" w14:textId="77777777" w:rsidR="00C85060" w:rsidRPr="00296452" w:rsidRDefault="00C85060" w:rsidP="00C85060">
      <w:pPr>
        <w:pStyle w:val="a9"/>
        <w:spacing w:line="500" w:lineRule="exact"/>
        <w:ind w:firstLineChars="217" w:firstLine="521"/>
        <w:jc w:val="left"/>
        <w:rPr>
          <w:rFonts w:hAnsi="宋体"/>
          <w:sz w:val="24"/>
          <w:szCs w:val="24"/>
        </w:rPr>
      </w:pPr>
      <w:r w:rsidRPr="00296452">
        <w:rPr>
          <w:rFonts w:hAnsi="宋体" w:hint="eastAsia"/>
          <w:sz w:val="24"/>
          <w:szCs w:val="24"/>
        </w:rPr>
        <w:t>要求见评分细则。</w:t>
      </w:r>
    </w:p>
    <w:p w14:paraId="3444B010" w14:textId="77777777" w:rsidR="00CD054A" w:rsidRPr="00296452" w:rsidRDefault="00CD054A" w:rsidP="00CD054A">
      <w:pPr>
        <w:pStyle w:val="a9"/>
        <w:spacing w:line="500" w:lineRule="exact"/>
        <w:ind w:firstLineChars="217" w:firstLine="523"/>
        <w:jc w:val="left"/>
        <w:rPr>
          <w:rFonts w:hAnsi="宋体"/>
          <w:b/>
          <w:bCs/>
          <w:sz w:val="24"/>
          <w:szCs w:val="24"/>
        </w:rPr>
      </w:pPr>
      <w:r w:rsidRPr="00296452">
        <w:rPr>
          <w:rFonts w:hAnsi="宋体" w:hint="eastAsia"/>
          <w:b/>
          <w:bCs/>
          <w:sz w:val="24"/>
          <w:szCs w:val="24"/>
        </w:rPr>
        <w:t>（一）比选报价方式</w:t>
      </w:r>
    </w:p>
    <w:p w14:paraId="4A2335A5" w14:textId="77777777" w:rsidR="00CD054A" w:rsidRPr="00296452" w:rsidRDefault="00CD054A" w:rsidP="00CD054A">
      <w:pPr>
        <w:pStyle w:val="a9"/>
        <w:spacing w:line="500" w:lineRule="exact"/>
        <w:ind w:firstLineChars="217" w:firstLine="521"/>
        <w:jc w:val="left"/>
        <w:rPr>
          <w:rFonts w:hAnsi="宋体"/>
          <w:sz w:val="24"/>
        </w:rPr>
      </w:pPr>
      <w:r w:rsidRPr="00296452">
        <w:rPr>
          <w:rFonts w:hAnsi="宋体" w:hint="eastAsia"/>
          <w:sz w:val="24"/>
        </w:rPr>
        <w:t>本项目采用</w:t>
      </w:r>
      <w:r w:rsidRPr="00296452">
        <w:rPr>
          <w:rFonts w:hAnsi="宋体" w:hint="eastAsia"/>
          <w:b/>
          <w:sz w:val="24"/>
        </w:rPr>
        <w:t>固定总价</w:t>
      </w:r>
      <w:r w:rsidRPr="00296452">
        <w:rPr>
          <w:rFonts w:hAnsi="宋体" w:hint="eastAsia"/>
          <w:sz w:val="24"/>
        </w:rPr>
        <w:t>的合同形式，供应商的比选报价已将风险因素充分考虑在比选报价中，除采购单位提出的设计变更、现场签证等外，</w:t>
      </w:r>
      <w:proofErr w:type="gramStart"/>
      <w:r w:rsidRPr="00296452">
        <w:rPr>
          <w:rFonts w:hAnsi="宋体" w:hint="eastAsia"/>
          <w:sz w:val="24"/>
        </w:rPr>
        <w:t>不</w:t>
      </w:r>
      <w:proofErr w:type="gramEnd"/>
      <w:r w:rsidRPr="00296452">
        <w:rPr>
          <w:rFonts w:hAnsi="宋体" w:hint="eastAsia"/>
          <w:sz w:val="24"/>
        </w:rPr>
        <w:t>额外增加项目费用。</w:t>
      </w:r>
    </w:p>
    <w:p w14:paraId="43CDE0FE" w14:textId="77777777" w:rsidR="00CD054A" w:rsidRPr="00296452" w:rsidRDefault="00CD054A" w:rsidP="00CD054A">
      <w:pPr>
        <w:pStyle w:val="a9"/>
        <w:spacing w:line="500" w:lineRule="exact"/>
        <w:ind w:firstLineChars="217" w:firstLine="523"/>
        <w:jc w:val="left"/>
        <w:rPr>
          <w:rFonts w:hAnsi="宋体"/>
          <w:b/>
          <w:sz w:val="24"/>
          <w:szCs w:val="24"/>
        </w:rPr>
      </w:pPr>
      <w:r w:rsidRPr="00296452">
        <w:rPr>
          <w:rFonts w:hAnsi="宋体" w:hint="eastAsia"/>
          <w:b/>
          <w:sz w:val="24"/>
          <w:szCs w:val="24"/>
        </w:rPr>
        <w:t>（二）比选报价参考依据</w:t>
      </w:r>
    </w:p>
    <w:p w14:paraId="4C3D593F" w14:textId="77777777" w:rsidR="00CD054A" w:rsidRPr="00296452" w:rsidRDefault="00CD054A" w:rsidP="00CD054A">
      <w:pPr>
        <w:spacing w:line="480" w:lineRule="exact"/>
        <w:ind w:firstLineChars="200" w:firstLine="480"/>
        <w:rPr>
          <w:bCs/>
          <w:sz w:val="24"/>
        </w:rPr>
      </w:pPr>
      <w:r w:rsidRPr="00296452">
        <w:rPr>
          <w:rFonts w:hint="eastAsia"/>
          <w:bCs/>
          <w:sz w:val="24"/>
        </w:rPr>
        <w:t>供应商</w:t>
      </w:r>
      <w:r w:rsidRPr="00296452">
        <w:rPr>
          <w:rFonts w:hint="eastAsia"/>
          <w:bCs/>
          <w:sz w:val="24"/>
          <w:lang w:val="ru-RU"/>
        </w:rPr>
        <w:t>应</w:t>
      </w:r>
      <w:r w:rsidRPr="00296452">
        <w:rPr>
          <w:bCs/>
          <w:sz w:val="24"/>
          <w:lang w:val="ru-RU"/>
        </w:rPr>
        <w:t>按照现行的清单计价规范、</w:t>
      </w:r>
      <w:r w:rsidRPr="00296452">
        <w:rPr>
          <w:rFonts w:hint="eastAsia"/>
          <w:bCs/>
          <w:sz w:val="24"/>
        </w:rPr>
        <w:t>工程量计算规范、计价方式、</w:t>
      </w:r>
      <w:r w:rsidRPr="00296452">
        <w:rPr>
          <w:bCs/>
          <w:sz w:val="24"/>
          <w:lang w:val="ru-RU"/>
        </w:rPr>
        <w:t>计价依据、</w:t>
      </w:r>
      <w:r w:rsidRPr="00296452">
        <w:rPr>
          <w:rFonts w:ascii="宋体" w:hAnsi="宋体" w:cs="Arial" w:hint="eastAsia"/>
          <w:sz w:val="24"/>
        </w:rPr>
        <w:t>有关工程造价管理文件</w:t>
      </w:r>
      <w:r w:rsidRPr="00296452">
        <w:rPr>
          <w:rFonts w:hint="eastAsia"/>
          <w:bCs/>
          <w:sz w:val="24"/>
          <w:lang w:val="ru-RU"/>
        </w:rPr>
        <w:t>及</w:t>
      </w:r>
      <w:r w:rsidRPr="00296452">
        <w:rPr>
          <w:bCs/>
          <w:sz w:val="24"/>
          <w:lang w:val="ru-RU"/>
        </w:rPr>
        <w:t>本比选文件的要求进行报价</w:t>
      </w:r>
      <w:r w:rsidRPr="00296452">
        <w:rPr>
          <w:rFonts w:hint="eastAsia"/>
          <w:sz w:val="24"/>
        </w:rPr>
        <w:t>。</w:t>
      </w:r>
    </w:p>
    <w:p w14:paraId="6895B215" w14:textId="77777777" w:rsidR="00CD054A" w:rsidRPr="00296452" w:rsidRDefault="00CD054A" w:rsidP="00CD054A">
      <w:pPr>
        <w:pStyle w:val="a9"/>
        <w:spacing w:line="500" w:lineRule="exact"/>
        <w:ind w:firstLineChars="217" w:firstLine="523"/>
        <w:jc w:val="left"/>
        <w:rPr>
          <w:rFonts w:hAnsi="宋体"/>
          <w:b/>
          <w:sz w:val="24"/>
          <w:szCs w:val="24"/>
        </w:rPr>
      </w:pPr>
      <w:r w:rsidRPr="00296452">
        <w:rPr>
          <w:rFonts w:hAnsi="宋体" w:hint="eastAsia"/>
          <w:b/>
          <w:sz w:val="24"/>
          <w:szCs w:val="24"/>
        </w:rPr>
        <w:t>（三）比选报价要求</w:t>
      </w:r>
    </w:p>
    <w:p w14:paraId="51DDB48E" w14:textId="77777777" w:rsidR="00CD054A" w:rsidRPr="00296452" w:rsidRDefault="00CD054A" w:rsidP="00CD054A">
      <w:pPr>
        <w:pStyle w:val="a9"/>
        <w:spacing w:line="500" w:lineRule="exact"/>
        <w:ind w:firstLineChars="217" w:firstLine="521"/>
        <w:jc w:val="left"/>
        <w:rPr>
          <w:rFonts w:hAnsi="宋体"/>
          <w:sz w:val="24"/>
          <w:szCs w:val="24"/>
        </w:rPr>
      </w:pPr>
      <w:r w:rsidRPr="00296452">
        <w:rPr>
          <w:rFonts w:hAnsi="宋体" w:hint="eastAsia"/>
          <w:sz w:val="24"/>
          <w:szCs w:val="24"/>
        </w:rPr>
        <w:t>供应商比选报价包括供应商为完成本次比选范围内的所有工作内容所需的人工费、材料费、机械使用费、措施费用、企业管理费、利润、</w:t>
      </w:r>
      <w:proofErr w:type="gramStart"/>
      <w:r w:rsidRPr="00296452">
        <w:rPr>
          <w:rFonts w:hAnsi="宋体" w:hint="eastAsia"/>
          <w:sz w:val="24"/>
          <w:szCs w:val="24"/>
        </w:rPr>
        <w:t>规</w:t>
      </w:r>
      <w:proofErr w:type="gramEnd"/>
      <w:r w:rsidRPr="00296452">
        <w:rPr>
          <w:rFonts w:hAnsi="宋体" w:hint="eastAsia"/>
          <w:sz w:val="24"/>
          <w:szCs w:val="24"/>
        </w:rPr>
        <w:t>费和税金以及政策性文件规定费用等。</w:t>
      </w:r>
    </w:p>
    <w:p w14:paraId="41649F20" w14:textId="77777777" w:rsidR="00CD054A" w:rsidRPr="00296452" w:rsidRDefault="00CD054A" w:rsidP="00CD054A">
      <w:pPr>
        <w:pStyle w:val="a9"/>
        <w:spacing w:line="500" w:lineRule="exact"/>
        <w:ind w:firstLineChars="217" w:firstLine="521"/>
        <w:jc w:val="left"/>
        <w:rPr>
          <w:rFonts w:hAnsi="宋体"/>
          <w:sz w:val="24"/>
          <w:szCs w:val="24"/>
        </w:rPr>
      </w:pPr>
      <w:r w:rsidRPr="00296452">
        <w:rPr>
          <w:rFonts w:hAnsi="宋体" w:hint="eastAsia"/>
          <w:sz w:val="24"/>
          <w:szCs w:val="24"/>
        </w:rPr>
        <w:t>报价</w:t>
      </w:r>
      <w:r w:rsidRPr="00296452">
        <w:rPr>
          <w:rFonts w:hAnsi="宋体" w:hint="eastAsia"/>
          <w:b/>
          <w:sz w:val="24"/>
          <w:szCs w:val="24"/>
          <w:u w:val="single"/>
        </w:rPr>
        <w:t>包括但不限于</w:t>
      </w:r>
      <w:r w:rsidRPr="00296452">
        <w:rPr>
          <w:rFonts w:hAnsi="宋体" w:hint="eastAsia"/>
          <w:sz w:val="24"/>
          <w:szCs w:val="24"/>
        </w:rPr>
        <w:t>工程量清单（</w:t>
      </w:r>
      <w:r w:rsidRPr="00296452">
        <w:rPr>
          <w:rFonts w:hAnsi="宋体" w:hint="eastAsia"/>
          <w:b/>
          <w:sz w:val="24"/>
          <w:szCs w:val="24"/>
        </w:rPr>
        <w:t>附件4</w:t>
      </w:r>
      <w:r w:rsidRPr="00296452">
        <w:rPr>
          <w:rFonts w:hAnsi="宋体" w:hint="eastAsia"/>
          <w:sz w:val="24"/>
          <w:szCs w:val="24"/>
        </w:rPr>
        <w:t>）的工程量，供应商应充分了解现场条件和所有工作内容，综合考虑一切不利因素。</w:t>
      </w:r>
      <w:r w:rsidRPr="00296452">
        <w:rPr>
          <w:rFonts w:hAnsi="宋体" w:hint="eastAsia"/>
          <w:b/>
          <w:sz w:val="24"/>
          <w:szCs w:val="24"/>
        </w:rPr>
        <w:t>供应商报价中未列明的预算子目和工程量被认定包含在报价中</w:t>
      </w:r>
      <w:r w:rsidRPr="00296452">
        <w:rPr>
          <w:rFonts w:hAnsi="宋体" w:hint="eastAsia"/>
          <w:sz w:val="24"/>
          <w:szCs w:val="24"/>
        </w:rPr>
        <w:t>。</w:t>
      </w:r>
    </w:p>
    <w:p w14:paraId="4C396BE9" w14:textId="77777777" w:rsidR="00E474FE" w:rsidRPr="00296452" w:rsidRDefault="00F25EAC" w:rsidP="00E474FE">
      <w:pPr>
        <w:pStyle w:val="a9"/>
        <w:spacing w:line="400" w:lineRule="exact"/>
        <w:ind w:firstLineChars="217" w:firstLine="523"/>
        <w:jc w:val="left"/>
        <w:rPr>
          <w:rFonts w:hAnsi="宋体"/>
          <w:b/>
          <w:sz w:val="24"/>
          <w:szCs w:val="24"/>
        </w:rPr>
      </w:pPr>
      <w:r w:rsidRPr="00296452">
        <w:rPr>
          <w:rFonts w:hAnsi="宋体" w:hint="eastAsia"/>
          <w:b/>
          <w:sz w:val="24"/>
          <w:szCs w:val="24"/>
        </w:rPr>
        <w:t>6、</w:t>
      </w:r>
      <w:r w:rsidR="00322B2C" w:rsidRPr="00296452">
        <w:rPr>
          <w:rFonts w:hAnsi="宋体" w:hint="eastAsia"/>
          <w:b/>
          <w:sz w:val="24"/>
          <w:szCs w:val="24"/>
        </w:rPr>
        <w:t xml:space="preserve"> </w:t>
      </w:r>
      <w:r w:rsidR="00E474FE" w:rsidRPr="00296452">
        <w:rPr>
          <w:rFonts w:hAnsi="宋体" w:hint="eastAsia"/>
          <w:b/>
          <w:sz w:val="24"/>
          <w:szCs w:val="24"/>
        </w:rPr>
        <w:t>响应文件的编制和签署</w:t>
      </w:r>
    </w:p>
    <w:p w14:paraId="51EDA8F4" w14:textId="77777777" w:rsidR="00E474FE" w:rsidRPr="00296452" w:rsidRDefault="00322B2C" w:rsidP="003F7EFA">
      <w:pPr>
        <w:pStyle w:val="a9"/>
        <w:spacing w:line="400" w:lineRule="exact"/>
        <w:ind w:firstLineChars="150" w:firstLine="360"/>
        <w:jc w:val="left"/>
        <w:rPr>
          <w:rFonts w:hAnsi="宋体"/>
          <w:b/>
          <w:sz w:val="24"/>
          <w:szCs w:val="24"/>
        </w:rPr>
      </w:pPr>
      <w:r w:rsidRPr="00296452">
        <w:rPr>
          <w:rFonts w:hAnsi="宋体" w:hint="eastAsia"/>
          <w:sz w:val="24"/>
          <w:szCs w:val="24"/>
        </w:rPr>
        <w:t>（1）</w:t>
      </w:r>
      <w:r w:rsidR="00E474FE" w:rsidRPr="00296452">
        <w:rPr>
          <w:rFonts w:hAnsi="宋体" w:hint="eastAsia"/>
          <w:sz w:val="24"/>
          <w:szCs w:val="24"/>
        </w:rPr>
        <w:t>响应文件必须打印（不得删改、插字），</w:t>
      </w:r>
      <w:r w:rsidR="00E474FE" w:rsidRPr="00296452">
        <w:rPr>
          <w:rFonts w:hAnsi="宋体" w:hint="eastAsia"/>
          <w:bCs/>
          <w:sz w:val="24"/>
          <w:szCs w:val="24"/>
        </w:rPr>
        <w:t>统一</w:t>
      </w:r>
      <w:r w:rsidR="00E474FE" w:rsidRPr="00296452">
        <w:rPr>
          <w:rFonts w:hAnsi="宋体" w:hint="eastAsia"/>
          <w:sz w:val="24"/>
          <w:szCs w:val="24"/>
        </w:rPr>
        <w:t>采用</w:t>
      </w:r>
      <w:r w:rsidR="00E474FE" w:rsidRPr="00296452">
        <w:rPr>
          <w:rFonts w:hAnsi="宋体" w:hint="eastAsia"/>
          <w:b/>
          <w:sz w:val="24"/>
          <w:szCs w:val="24"/>
        </w:rPr>
        <w:t>A4规格的纸张</w:t>
      </w:r>
      <w:r w:rsidR="00E474FE" w:rsidRPr="00296452">
        <w:rPr>
          <w:rFonts w:hAnsi="宋体" w:hint="eastAsia"/>
          <w:sz w:val="24"/>
          <w:szCs w:val="24"/>
        </w:rPr>
        <w:t>，装订成册，封面</w:t>
      </w:r>
      <w:r w:rsidR="00E474FE" w:rsidRPr="00296452">
        <w:rPr>
          <w:rFonts w:hAnsi="宋体" w:hint="eastAsia"/>
          <w:b/>
          <w:bCs/>
          <w:sz w:val="24"/>
          <w:szCs w:val="24"/>
        </w:rPr>
        <w:t>（附件</w:t>
      </w:r>
      <w:r w:rsidR="00136436" w:rsidRPr="00296452">
        <w:rPr>
          <w:rFonts w:hAnsi="宋体"/>
          <w:b/>
          <w:bCs/>
          <w:sz w:val="24"/>
          <w:szCs w:val="24"/>
        </w:rPr>
        <w:t>5</w:t>
      </w:r>
      <w:r w:rsidR="00E474FE" w:rsidRPr="00296452">
        <w:rPr>
          <w:rFonts w:hAnsi="宋体" w:hint="eastAsia"/>
          <w:b/>
          <w:bCs/>
          <w:sz w:val="24"/>
          <w:szCs w:val="24"/>
        </w:rPr>
        <w:t>）</w:t>
      </w:r>
      <w:r w:rsidR="00E474FE" w:rsidRPr="00296452">
        <w:rPr>
          <w:rFonts w:hAnsi="宋体" w:hint="eastAsia"/>
          <w:sz w:val="24"/>
          <w:szCs w:val="24"/>
        </w:rPr>
        <w:t>必须加盖</w:t>
      </w:r>
      <w:r w:rsidR="0073741B" w:rsidRPr="00296452">
        <w:rPr>
          <w:rFonts w:hAnsi="宋体" w:hint="eastAsia"/>
          <w:sz w:val="24"/>
          <w:szCs w:val="24"/>
        </w:rPr>
        <w:t>供应商单位</w:t>
      </w:r>
      <w:r w:rsidR="00E474FE" w:rsidRPr="00296452">
        <w:rPr>
          <w:rFonts w:hAnsi="宋体" w:hint="eastAsia"/>
          <w:sz w:val="24"/>
          <w:szCs w:val="24"/>
        </w:rPr>
        <w:t>公章，并在侧面骑缝处加盖单位公章</w:t>
      </w:r>
      <w:r w:rsidRPr="00296452">
        <w:rPr>
          <w:rFonts w:hAnsi="宋体" w:hint="eastAsia"/>
          <w:sz w:val="24"/>
          <w:szCs w:val="24"/>
        </w:rPr>
        <w:t>。</w:t>
      </w:r>
      <w:r w:rsidR="00E474FE" w:rsidRPr="00296452">
        <w:rPr>
          <w:rFonts w:hAnsi="宋体" w:hint="eastAsia"/>
          <w:b/>
          <w:sz w:val="24"/>
          <w:szCs w:val="24"/>
        </w:rPr>
        <w:t xml:space="preserve"> </w:t>
      </w:r>
    </w:p>
    <w:p w14:paraId="25777448" w14:textId="6BAC50A7" w:rsidR="00E474FE" w:rsidRPr="00296452" w:rsidRDefault="00E474FE" w:rsidP="003F7EFA">
      <w:pPr>
        <w:pStyle w:val="a9"/>
        <w:spacing w:line="400" w:lineRule="exact"/>
        <w:ind w:firstLineChars="147" w:firstLine="353"/>
        <w:jc w:val="left"/>
        <w:rPr>
          <w:rFonts w:hAnsi="宋体"/>
          <w:sz w:val="24"/>
          <w:szCs w:val="24"/>
        </w:rPr>
      </w:pPr>
      <w:r w:rsidRPr="00296452">
        <w:rPr>
          <w:rFonts w:hAnsi="宋体" w:hint="eastAsia"/>
          <w:bCs/>
          <w:sz w:val="24"/>
          <w:szCs w:val="24"/>
        </w:rPr>
        <w:t>（</w:t>
      </w:r>
      <w:r w:rsidR="00322B2C" w:rsidRPr="00296452">
        <w:rPr>
          <w:rFonts w:hAnsi="宋体" w:hint="eastAsia"/>
          <w:bCs/>
          <w:sz w:val="24"/>
          <w:szCs w:val="24"/>
        </w:rPr>
        <w:t>2</w:t>
      </w:r>
      <w:r w:rsidRPr="00296452">
        <w:rPr>
          <w:rFonts w:hAnsi="宋体" w:hint="eastAsia"/>
          <w:bCs/>
          <w:sz w:val="24"/>
          <w:szCs w:val="24"/>
        </w:rPr>
        <w:t>）</w:t>
      </w:r>
      <w:r w:rsidRPr="00296452">
        <w:rPr>
          <w:rFonts w:hAnsi="宋体" w:hint="eastAsia"/>
          <w:sz w:val="24"/>
          <w:szCs w:val="24"/>
        </w:rPr>
        <w:t>供应商必须将响应文件</w:t>
      </w:r>
      <w:r w:rsidRPr="00296452">
        <w:rPr>
          <w:rFonts w:hAnsi="宋体" w:hint="eastAsia"/>
          <w:bCs/>
          <w:sz w:val="24"/>
          <w:szCs w:val="24"/>
        </w:rPr>
        <w:t>密封</w:t>
      </w:r>
      <w:r w:rsidRPr="00296452">
        <w:rPr>
          <w:rFonts w:hAnsi="宋体" w:hint="eastAsia"/>
          <w:sz w:val="24"/>
          <w:szCs w:val="24"/>
        </w:rPr>
        <w:t>递交，并在正面打印</w:t>
      </w:r>
      <w:r w:rsidRPr="00296452">
        <w:rPr>
          <w:rFonts w:hAnsi="宋体" w:hint="eastAsia"/>
          <w:bCs/>
          <w:sz w:val="24"/>
          <w:szCs w:val="24"/>
        </w:rPr>
        <w:t>“</w:t>
      </w:r>
      <w:r w:rsidR="00CD054A" w:rsidRPr="00296452">
        <w:rPr>
          <w:rFonts w:hint="eastAsia"/>
          <w:b/>
          <w:bCs/>
          <w:sz w:val="24"/>
          <w:u w:val="single"/>
        </w:rPr>
        <w:t>中国康复研究中心</w:t>
      </w:r>
      <w:bookmarkStart w:id="20" w:name="OLE_LINK4"/>
      <w:bookmarkStart w:id="21" w:name="OLE_LINK3"/>
      <w:r w:rsidR="00643281" w:rsidRPr="00296452">
        <w:rPr>
          <w:rFonts w:hint="eastAsia"/>
          <w:b/>
          <w:bCs/>
          <w:sz w:val="24"/>
          <w:u w:val="single"/>
        </w:rPr>
        <w:t>营养食堂</w:t>
      </w:r>
      <w:proofErr w:type="gramStart"/>
      <w:r w:rsidR="00643281" w:rsidRPr="00296452">
        <w:rPr>
          <w:rFonts w:hint="eastAsia"/>
          <w:b/>
          <w:bCs/>
          <w:sz w:val="24"/>
          <w:u w:val="single"/>
        </w:rPr>
        <w:t>天燃气</w:t>
      </w:r>
      <w:proofErr w:type="gramEnd"/>
      <w:r w:rsidR="00643281" w:rsidRPr="00296452">
        <w:rPr>
          <w:rFonts w:hint="eastAsia"/>
          <w:b/>
          <w:bCs/>
          <w:sz w:val="24"/>
          <w:u w:val="single"/>
        </w:rPr>
        <w:t>管道占压改造</w:t>
      </w:r>
      <w:bookmarkEnd w:id="20"/>
      <w:bookmarkEnd w:id="21"/>
      <w:r w:rsidR="00643281" w:rsidRPr="00296452">
        <w:rPr>
          <w:rFonts w:hint="eastAsia"/>
          <w:b/>
          <w:bCs/>
          <w:sz w:val="24"/>
          <w:u w:val="single"/>
        </w:rPr>
        <w:t>项目</w:t>
      </w:r>
      <w:r w:rsidRPr="00296452">
        <w:rPr>
          <w:rFonts w:hAnsi="宋体" w:hint="eastAsia"/>
          <w:bCs/>
          <w:sz w:val="24"/>
          <w:szCs w:val="24"/>
        </w:rPr>
        <w:t>”</w:t>
      </w:r>
      <w:r w:rsidRPr="00296452">
        <w:rPr>
          <w:rFonts w:hAnsi="宋体" w:hint="eastAsia"/>
          <w:sz w:val="24"/>
          <w:szCs w:val="24"/>
        </w:rPr>
        <w:t>，加盖单位公章。</w:t>
      </w:r>
    </w:p>
    <w:p w14:paraId="72B4A740" w14:textId="77777777" w:rsidR="008E4225" w:rsidRPr="00296452" w:rsidRDefault="00F25EAC" w:rsidP="008E4225">
      <w:pPr>
        <w:pStyle w:val="a9"/>
        <w:spacing w:line="500" w:lineRule="exact"/>
        <w:ind w:firstLineChars="217" w:firstLine="523"/>
        <w:jc w:val="left"/>
        <w:rPr>
          <w:rFonts w:hAnsi="宋体"/>
          <w:b/>
          <w:color w:val="000000" w:themeColor="text1"/>
          <w:sz w:val="24"/>
          <w:szCs w:val="24"/>
        </w:rPr>
      </w:pPr>
      <w:r w:rsidRPr="00296452">
        <w:rPr>
          <w:rFonts w:hAnsi="宋体" w:hint="eastAsia"/>
          <w:b/>
          <w:color w:val="000000" w:themeColor="text1"/>
          <w:sz w:val="24"/>
          <w:szCs w:val="24"/>
        </w:rPr>
        <w:t>7</w:t>
      </w:r>
      <w:r w:rsidR="00E474FE" w:rsidRPr="00296452">
        <w:rPr>
          <w:rFonts w:hAnsi="宋体" w:hint="eastAsia"/>
          <w:b/>
          <w:color w:val="000000" w:themeColor="text1"/>
          <w:sz w:val="24"/>
          <w:szCs w:val="24"/>
        </w:rPr>
        <w:t>、</w:t>
      </w:r>
      <w:r w:rsidR="008E4225" w:rsidRPr="00296452">
        <w:rPr>
          <w:rFonts w:hAnsi="宋体" w:hint="eastAsia"/>
          <w:b/>
          <w:color w:val="000000" w:themeColor="text1"/>
          <w:sz w:val="24"/>
          <w:szCs w:val="24"/>
        </w:rPr>
        <w:t>有下列情形之一的，响应文件作废处理:</w:t>
      </w:r>
    </w:p>
    <w:p w14:paraId="17812BD4" w14:textId="77777777" w:rsidR="00E474FE" w:rsidRPr="00296452" w:rsidRDefault="00E474FE" w:rsidP="00E474FE">
      <w:pPr>
        <w:pStyle w:val="a9"/>
        <w:spacing w:line="400" w:lineRule="exact"/>
        <w:ind w:firstLineChars="150" w:firstLine="360"/>
        <w:jc w:val="left"/>
        <w:rPr>
          <w:rFonts w:hAnsi="宋体"/>
          <w:sz w:val="24"/>
          <w:szCs w:val="24"/>
        </w:rPr>
      </w:pPr>
      <w:r w:rsidRPr="00296452">
        <w:rPr>
          <w:rFonts w:hAnsi="宋体" w:hint="eastAsia"/>
          <w:sz w:val="24"/>
          <w:szCs w:val="24"/>
        </w:rPr>
        <w:t>（1）响应文件未按期送达的或未按要求密封的；</w:t>
      </w:r>
    </w:p>
    <w:p w14:paraId="517B14F1" w14:textId="77777777" w:rsidR="00E474FE" w:rsidRPr="00296452" w:rsidRDefault="00E474FE" w:rsidP="00E474FE">
      <w:pPr>
        <w:pStyle w:val="a9"/>
        <w:spacing w:line="400" w:lineRule="exact"/>
        <w:ind w:firstLineChars="150" w:firstLine="360"/>
        <w:jc w:val="left"/>
        <w:rPr>
          <w:rFonts w:hAnsi="宋体"/>
          <w:sz w:val="24"/>
          <w:szCs w:val="24"/>
        </w:rPr>
      </w:pPr>
      <w:r w:rsidRPr="00296452">
        <w:rPr>
          <w:rFonts w:hAnsi="宋体" w:hint="eastAsia"/>
          <w:sz w:val="24"/>
          <w:szCs w:val="24"/>
        </w:rPr>
        <w:t>（2）供应商单位承诺总工期超过比选文件工期要求或质量承诺低于比选文件质量要求以及比选报价总金额等于或超过最高比选限价的；</w:t>
      </w:r>
    </w:p>
    <w:p w14:paraId="79DF52D7" w14:textId="77777777" w:rsidR="00E474FE" w:rsidRPr="00296452" w:rsidRDefault="00E474FE" w:rsidP="00E474FE">
      <w:pPr>
        <w:pStyle w:val="a9"/>
        <w:spacing w:line="400" w:lineRule="exact"/>
        <w:ind w:firstLineChars="150" w:firstLine="360"/>
        <w:jc w:val="left"/>
        <w:rPr>
          <w:rFonts w:hAnsi="宋体"/>
          <w:sz w:val="24"/>
        </w:rPr>
      </w:pPr>
      <w:r w:rsidRPr="00296452">
        <w:rPr>
          <w:rFonts w:hAnsi="宋体" w:hint="eastAsia"/>
          <w:sz w:val="24"/>
          <w:szCs w:val="24"/>
        </w:rPr>
        <w:t>（3）供应商单位比选报价中</w:t>
      </w:r>
      <w:r w:rsidRPr="00296452">
        <w:rPr>
          <w:rFonts w:hAnsi="宋体" w:hint="eastAsia"/>
          <w:sz w:val="24"/>
        </w:rPr>
        <w:t>存在重大漏项、漏算或明显不平衡报价</w:t>
      </w:r>
      <w:r w:rsidRPr="00296452">
        <w:rPr>
          <w:rFonts w:hAnsi="宋体" w:hint="eastAsia"/>
          <w:sz w:val="24"/>
          <w:szCs w:val="24"/>
        </w:rPr>
        <w:t>,且</w:t>
      </w:r>
      <w:r w:rsidRPr="00296452">
        <w:rPr>
          <w:rFonts w:hAnsi="宋体" w:hint="eastAsia"/>
          <w:sz w:val="24"/>
        </w:rPr>
        <w:t>对评委质询不能合理解释，又不能承诺按</w:t>
      </w:r>
      <w:r w:rsidRPr="00296452">
        <w:rPr>
          <w:rFonts w:hAnsi="宋体" w:hint="eastAsia"/>
          <w:sz w:val="24"/>
          <w:szCs w:val="24"/>
        </w:rPr>
        <w:t>比选</w:t>
      </w:r>
      <w:r w:rsidRPr="00296452">
        <w:rPr>
          <w:rFonts w:hAnsi="宋体" w:hint="eastAsia"/>
          <w:sz w:val="24"/>
        </w:rPr>
        <w:t>报价来完成比选文件、</w:t>
      </w:r>
      <w:proofErr w:type="gramStart"/>
      <w:r w:rsidRPr="00296452">
        <w:rPr>
          <w:rFonts w:hAnsi="宋体" w:hint="eastAsia"/>
          <w:sz w:val="24"/>
        </w:rPr>
        <w:t>补遗书</w:t>
      </w:r>
      <w:proofErr w:type="gramEnd"/>
      <w:r w:rsidRPr="00296452">
        <w:rPr>
          <w:rFonts w:hAnsi="宋体" w:hint="eastAsia"/>
          <w:sz w:val="24"/>
        </w:rPr>
        <w:t>等明确的服务内容的；</w:t>
      </w:r>
    </w:p>
    <w:p w14:paraId="0779F486" w14:textId="77777777" w:rsidR="00E474FE" w:rsidRPr="00296452" w:rsidRDefault="00E474FE" w:rsidP="00E474FE">
      <w:pPr>
        <w:pStyle w:val="a9"/>
        <w:spacing w:line="400" w:lineRule="exact"/>
        <w:ind w:firstLineChars="150" w:firstLine="360"/>
        <w:jc w:val="left"/>
        <w:rPr>
          <w:rFonts w:hAnsi="宋体"/>
          <w:sz w:val="24"/>
          <w:szCs w:val="24"/>
        </w:rPr>
      </w:pPr>
      <w:r w:rsidRPr="00296452">
        <w:rPr>
          <w:rFonts w:hAnsi="宋体" w:hint="eastAsia"/>
          <w:sz w:val="24"/>
          <w:szCs w:val="24"/>
        </w:rPr>
        <w:t>（4）在比选过程中扰乱会场秩序或供应商以他人的名义投标、串标、以及以行贿手段谋取中选或采取其它方式弄虚作假投标的。</w:t>
      </w:r>
    </w:p>
    <w:p w14:paraId="6CA67A3D" w14:textId="77777777" w:rsidR="00E474FE" w:rsidRPr="00296452" w:rsidRDefault="00F25EAC" w:rsidP="00E474FE">
      <w:pPr>
        <w:pStyle w:val="a9"/>
        <w:spacing w:line="400" w:lineRule="exact"/>
        <w:ind w:firstLineChars="217" w:firstLine="523"/>
        <w:jc w:val="left"/>
        <w:rPr>
          <w:rFonts w:hAnsi="宋体"/>
          <w:b/>
          <w:sz w:val="24"/>
          <w:szCs w:val="24"/>
        </w:rPr>
      </w:pPr>
      <w:r w:rsidRPr="00296452">
        <w:rPr>
          <w:rFonts w:hAnsi="宋体" w:hint="eastAsia"/>
          <w:b/>
          <w:sz w:val="24"/>
          <w:szCs w:val="24"/>
        </w:rPr>
        <w:t>8</w:t>
      </w:r>
      <w:r w:rsidR="00E474FE" w:rsidRPr="00296452">
        <w:rPr>
          <w:rFonts w:hAnsi="宋体" w:hint="eastAsia"/>
          <w:b/>
          <w:sz w:val="24"/>
          <w:szCs w:val="24"/>
        </w:rPr>
        <w:t>、比选</w:t>
      </w:r>
    </w:p>
    <w:p w14:paraId="49AC73E4" w14:textId="77777777" w:rsidR="00E474FE" w:rsidRPr="00296452" w:rsidRDefault="00E474FE" w:rsidP="00E474FE">
      <w:pPr>
        <w:pStyle w:val="a9"/>
        <w:spacing w:line="400" w:lineRule="exact"/>
        <w:ind w:firstLineChars="217" w:firstLine="521"/>
        <w:jc w:val="left"/>
        <w:rPr>
          <w:rFonts w:hAnsi="宋体"/>
          <w:bCs/>
          <w:sz w:val="24"/>
          <w:szCs w:val="24"/>
        </w:rPr>
      </w:pPr>
      <w:r w:rsidRPr="00296452">
        <w:rPr>
          <w:rFonts w:hAnsi="宋体" w:hint="eastAsia"/>
          <w:bCs/>
          <w:sz w:val="24"/>
          <w:szCs w:val="24"/>
        </w:rPr>
        <w:t>比选日期、参加人员及地点</w:t>
      </w:r>
      <w:r w:rsidRPr="00296452">
        <w:rPr>
          <w:rFonts w:hAnsi="宋体" w:hint="eastAsia"/>
          <w:sz w:val="24"/>
          <w:szCs w:val="24"/>
        </w:rPr>
        <w:t>由采购人另行确定</w:t>
      </w:r>
      <w:r w:rsidRPr="00296452">
        <w:rPr>
          <w:rFonts w:hAnsi="宋体" w:hint="eastAsia"/>
          <w:bCs/>
          <w:sz w:val="24"/>
          <w:szCs w:val="24"/>
        </w:rPr>
        <w:t>。</w:t>
      </w:r>
    </w:p>
    <w:p w14:paraId="77E6C3DF" w14:textId="77777777" w:rsidR="008E4225" w:rsidRPr="00296452" w:rsidRDefault="00F25EAC" w:rsidP="008E4225">
      <w:pPr>
        <w:pStyle w:val="a9"/>
        <w:spacing w:line="500" w:lineRule="exact"/>
        <w:ind w:firstLineChars="217" w:firstLine="523"/>
        <w:jc w:val="left"/>
        <w:rPr>
          <w:rFonts w:hAnsi="宋体"/>
          <w:sz w:val="24"/>
          <w:szCs w:val="24"/>
        </w:rPr>
      </w:pPr>
      <w:r w:rsidRPr="00296452">
        <w:rPr>
          <w:rFonts w:hAnsi="宋体" w:hint="eastAsia"/>
          <w:b/>
          <w:bCs/>
          <w:sz w:val="24"/>
          <w:szCs w:val="24"/>
        </w:rPr>
        <w:lastRenderedPageBreak/>
        <w:t>9</w:t>
      </w:r>
      <w:r w:rsidR="008E4225" w:rsidRPr="00296452">
        <w:rPr>
          <w:rFonts w:hAnsi="宋体" w:hint="eastAsia"/>
          <w:b/>
          <w:bCs/>
          <w:sz w:val="24"/>
          <w:szCs w:val="24"/>
        </w:rPr>
        <w:t>、评审</w:t>
      </w:r>
    </w:p>
    <w:p w14:paraId="6AF53E3E" w14:textId="77777777" w:rsidR="003C46A6" w:rsidRPr="00296452" w:rsidRDefault="003C46A6" w:rsidP="003C46A6">
      <w:pPr>
        <w:pStyle w:val="ab"/>
        <w:spacing w:line="500" w:lineRule="exact"/>
        <w:ind w:right="-35" w:firstLineChars="200" w:firstLine="480"/>
        <w:rPr>
          <w:rFonts w:hAnsi="宋体"/>
          <w:b/>
          <w:sz w:val="24"/>
        </w:rPr>
      </w:pPr>
      <w:bookmarkStart w:id="22" w:name="_Toc505514306"/>
      <w:r w:rsidRPr="00296452">
        <w:rPr>
          <w:rFonts w:hAnsi="宋体" w:hint="eastAsia"/>
          <w:sz w:val="24"/>
        </w:rPr>
        <w:t>（一）评审中选</w:t>
      </w:r>
      <w:r w:rsidRPr="00296452">
        <w:rPr>
          <w:rFonts w:hAnsi="宋体" w:hint="eastAsia"/>
          <w:bCs/>
          <w:sz w:val="24"/>
        </w:rPr>
        <w:t>原则：</w:t>
      </w:r>
      <w:r w:rsidRPr="00296452">
        <w:rPr>
          <w:rFonts w:hAnsi="宋体" w:hint="eastAsia"/>
          <w:b/>
          <w:sz w:val="24"/>
        </w:rPr>
        <w:t>本次评选采用综合评分法。综合评分最高的供应商为中选单位。</w:t>
      </w:r>
      <w:r w:rsidRPr="00296452">
        <w:rPr>
          <w:rFonts w:hAnsi="宋体"/>
          <w:b/>
          <w:sz w:val="24"/>
        </w:rPr>
        <w:t>评审</w:t>
      </w:r>
      <w:r w:rsidRPr="00296452">
        <w:rPr>
          <w:rFonts w:hAnsi="宋体" w:hint="eastAsia"/>
          <w:b/>
          <w:sz w:val="24"/>
        </w:rPr>
        <w:t>组</w:t>
      </w:r>
      <w:r w:rsidRPr="00296452">
        <w:rPr>
          <w:rFonts w:hAnsi="宋体"/>
          <w:b/>
          <w:sz w:val="24"/>
        </w:rPr>
        <w:t>由</w:t>
      </w:r>
      <w:r w:rsidRPr="00296452">
        <w:rPr>
          <w:rFonts w:hAnsi="宋体" w:hint="eastAsia"/>
          <w:b/>
          <w:sz w:val="24"/>
        </w:rPr>
        <w:t>采</w:t>
      </w:r>
      <w:r w:rsidRPr="00296452">
        <w:rPr>
          <w:rFonts w:hAnsi="宋体"/>
          <w:b/>
          <w:sz w:val="24"/>
        </w:rPr>
        <w:t>购单位组建。评审完成后，评审</w:t>
      </w:r>
      <w:r w:rsidRPr="00296452">
        <w:rPr>
          <w:rFonts w:hAnsi="宋体" w:hint="eastAsia"/>
          <w:b/>
          <w:sz w:val="24"/>
        </w:rPr>
        <w:t>组</w:t>
      </w:r>
      <w:r w:rsidRPr="00296452">
        <w:rPr>
          <w:rFonts w:hAnsi="宋体"/>
          <w:b/>
          <w:sz w:val="24"/>
        </w:rPr>
        <w:t>应当向</w:t>
      </w:r>
      <w:r w:rsidRPr="00296452">
        <w:rPr>
          <w:rFonts w:hAnsi="宋体" w:hint="eastAsia"/>
          <w:b/>
          <w:sz w:val="24"/>
        </w:rPr>
        <w:t>采</w:t>
      </w:r>
      <w:r w:rsidRPr="00296452">
        <w:rPr>
          <w:rFonts w:hAnsi="宋体"/>
          <w:b/>
          <w:sz w:val="24"/>
        </w:rPr>
        <w:t>购单位提交书面评审报告</w:t>
      </w:r>
      <w:r w:rsidRPr="00296452">
        <w:rPr>
          <w:rFonts w:hAnsi="宋体" w:hint="eastAsia"/>
          <w:b/>
          <w:sz w:val="24"/>
        </w:rPr>
        <w:t>，推荐</w:t>
      </w:r>
      <w:r w:rsidRPr="00296452">
        <w:rPr>
          <w:rFonts w:hAnsi="宋体"/>
          <w:b/>
          <w:sz w:val="24"/>
        </w:rPr>
        <w:t>中选候选人。</w:t>
      </w:r>
    </w:p>
    <w:p w14:paraId="07C2F8AC" w14:textId="77777777" w:rsidR="003C46A6" w:rsidRPr="00296452" w:rsidRDefault="003C46A6" w:rsidP="003C46A6">
      <w:pPr>
        <w:pStyle w:val="ab"/>
        <w:spacing w:line="500" w:lineRule="exact"/>
        <w:ind w:right="-35" w:firstLineChars="200" w:firstLine="482"/>
        <w:rPr>
          <w:sz w:val="24"/>
        </w:rPr>
      </w:pPr>
      <w:r w:rsidRPr="00296452">
        <w:rPr>
          <w:rFonts w:hint="eastAsia"/>
          <w:b/>
          <w:sz w:val="24"/>
        </w:rPr>
        <w:t>（二）</w:t>
      </w:r>
      <w:r w:rsidRPr="00296452">
        <w:rPr>
          <w:rFonts w:hint="eastAsia"/>
          <w:sz w:val="24"/>
        </w:rPr>
        <w:t>评分细则</w:t>
      </w:r>
    </w:p>
    <w:p w14:paraId="5DCA9794" w14:textId="77777777" w:rsidR="003C46A6" w:rsidRPr="00296452" w:rsidRDefault="003C46A6" w:rsidP="003C46A6">
      <w:pPr>
        <w:pStyle w:val="ab"/>
        <w:spacing w:line="500" w:lineRule="exact"/>
        <w:ind w:right="-35" w:firstLineChars="200" w:firstLine="480"/>
        <w:rPr>
          <w:sz w:val="24"/>
        </w:rPr>
      </w:pPr>
      <w:r w:rsidRPr="00296452">
        <w:rPr>
          <w:rFonts w:hint="eastAsia"/>
          <w:sz w:val="24"/>
        </w:rPr>
        <w:t>总分为</w:t>
      </w:r>
      <w:r w:rsidRPr="00296452">
        <w:rPr>
          <w:rFonts w:hint="eastAsia"/>
          <w:sz w:val="24"/>
        </w:rPr>
        <w:t>100</w:t>
      </w:r>
      <w:r w:rsidRPr="00296452">
        <w:rPr>
          <w:rFonts w:hint="eastAsia"/>
          <w:sz w:val="24"/>
        </w:rPr>
        <w:t>分，</w:t>
      </w:r>
      <w:r w:rsidRPr="00296452">
        <w:rPr>
          <w:rFonts w:hint="eastAsia"/>
          <w:bCs/>
          <w:sz w:val="24"/>
          <w:u w:val="single"/>
        </w:rPr>
        <w:t>报价分</w:t>
      </w:r>
      <w:r w:rsidRPr="00296452">
        <w:rPr>
          <w:bCs/>
          <w:sz w:val="24"/>
          <w:u w:val="single"/>
        </w:rPr>
        <w:t>5</w:t>
      </w:r>
      <w:r w:rsidRPr="00296452">
        <w:rPr>
          <w:rFonts w:hint="eastAsia"/>
          <w:bCs/>
          <w:sz w:val="24"/>
          <w:u w:val="single"/>
        </w:rPr>
        <w:t>0</w:t>
      </w:r>
      <w:r w:rsidRPr="00296452">
        <w:rPr>
          <w:rFonts w:hint="eastAsia"/>
          <w:bCs/>
          <w:sz w:val="24"/>
          <w:u w:val="single"/>
        </w:rPr>
        <w:t>分</w:t>
      </w:r>
      <w:r w:rsidRPr="00296452">
        <w:rPr>
          <w:rFonts w:hint="eastAsia"/>
          <w:bCs/>
          <w:sz w:val="24"/>
          <w:u w:val="single"/>
        </w:rPr>
        <w:t>(</w:t>
      </w:r>
      <w:r w:rsidRPr="00296452">
        <w:rPr>
          <w:bCs/>
          <w:sz w:val="24"/>
          <w:u w:val="single"/>
        </w:rPr>
        <w:t>5</w:t>
      </w:r>
      <w:r w:rsidRPr="00296452">
        <w:rPr>
          <w:rFonts w:hint="eastAsia"/>
          <w:bCs/>
          <w:sz w:val="24"/>
          <w:u w:val="single"/>
        </w:rPr>
        <w:t>0%)</w:t>
      </w:r>
      <w:r w:rsidRPr="00296452">
        <w:rPr>
          <w:rFonts w:hint="eastAsia"/>
          <w:bCs/>
          <w:sz w:val="24"/>
          <w:u w:val="single"/>
        </w:rPr>
        <w:t>；信誉分</w:t>
      </w:r>
      <w:r w:rsidRPr="00296452">
        <w:rPr>
          <w:rFonts w:hint="eastAsia"/>
          <w:bCs/>
          <w:sz w:val="24"/>
          <w:u w:val="single"/>
        </w:rPr>
        <w:t>12</w:t>
      </w:r>
      <w:r w:rsidRPr="00296452">
        <w:rPr>
          <w:rFonts w:hint="eastAsia"/>
          <w:bCs/>
          <w:sz w:val="24"/>
          <w:u w:val="single"/>
        </w:rPr>
        <w:t>分</w:t>
      </w:r>
      <w:r w:rsidRPr="00296452">
        <w:rPr>
          <w:rFonts w:hint="eastAsia"/>
          <w:bCs/>
          <w:sz w:val="24"/>
          <w:u w:val="single"/>
        </w:rPr>
        <w:t>(12%)</w:t>
      </w:r>
      <w:r w:rsidRPr="00296452">
        <w:rPr>
          <w:rFonts w:hint="eastAsia"/>
          <w:bCs/>
          <w:sz w:val="24"/>
          <w:u w:val="single"/>
        </w:rPr>
        <w:t>；业绩分</w:t>
      </w:r>
      <w:r w:rsidRPr="00296452">
        <w:rPr>
          <w:rFonts w:hint="eastAsia"/>
          <w:bCs/>
          <w:sz w:val="24"/>
          <w:u w:val="single"/>
        </w:rPr>
        <w:t>8</w:t>
      </w:r>
      <w:r w:rsidRPr="00296452">
        <w:rPr>
          <w:rFonts w:hint="eastAsia"/>
          <w:bCs/>
          <w:sz w:val="24"/>
          <w:u w:val="single"/>
        </w:rPr>
        <w:t>分</w:t>
      </w:r>
      <w:r w:rsidRPr="00296452">
        <w:rPr>
          <w:rFonts w:hint="eastAsia"/>
          <w:bCs/>
          <w:sz w:val="24"/>
          <w:u w:val="single"/>
        </w:rPr>
        <w:t>(8%)</w:t>
      </w:r>
      <w:r w:rsidRPr="00296452">
        <w:rPr>
          <w:rFonts w:hint="eastAsia"/>
          <w:bCs/>
          <w:sz w:val="24"/>
          <w:u w:val="single"/>
        </w:rPr>
        <w:t>；施工组织设计分</w:t>
      </w:r>
      <w:r w:rsidRPr="00296452">
        <w:rPr>
          <w:bCs/>
          <w:sz w:val="24"/>
          <w:u w:val="single"/>
        </w:rPr>
        <w:t>3</w:t>
      </w:r>
      <w:r w:rsidRPr="00296452">
        <w:rPr>
          <w:rFonts w:hint="eastAsia"/>
          <w:bCs/>
          <w:sz w:val="24"/>
          <w:u w:val="single"/>
        </w:rPr>
        <w:t>0</w:t>
      </w:r>
      <w:r w:rsidRPr="00296452">
        <w:rPr>
          <w:rFonts w:hint="eastAsia"/>
          <w:bCs/>
          <w:sz w:val="24"/>
          <w:u w:val="single"/>
        </w:rPr>
        <w:t>分</w:t>
      </w:r>
      <w:r w:rsidRPr="00296452">
        <w:rPr>
          <w:rFonts w:hint="eastAsia"/>
          <w:bCs/>
          <w:sz w:val="24"/>
          <w:u w:val="single"/>
        </w:rPr>
        <w:t>(</w:t>
      </w:r>
      <w:r w:rsidRPr="00296452">
        <w:rPr>
          <w:bCs/>
          <w:sz w:val="24"/>
          <w:u w:val="single"/>
        </w:rPr>
        <w:t>3</w:t>
      </w:r>
      <w:r w:rsidRPr="00296452">
        <w:rPr>
          <w:rFonts w:hint="eastAsia"/>
          <w:bCs/>
          <w:sz w:val="24"/>
          <w:u w:val="single"/>
        </w:rPr>
        <w:t>0%)</w:t>
      </w:r>
      <w:r w:rsidRPr="00296452">
        <w:rPr>
          <w:rFonts w:hint="eastAsia"/>
          <w:bCs/>
          <w:sz w:val="24"/>
          <w:u w:val="single"/>
        </w:rPr>
        <w:t>。</w:t>
      </w:r>
      <w:r w:rsidRPr="00296452">
        <w:rPr>
          <w:rFonts w:ascii="仿宋" w:eastAsia="仿宋" w:hAnsi="仿宋" w:cs="仿宋" w:hint="eastAsia"/>
          <w:sz w:val="24"/>
        </w:rPr>
        <w:t>（供应商最终得分保留2位小数）</w:t>
      </w:r>
    </w:p>
    <w:p w14:paraId="4025F257" w14:textId="77777777" w:rsidR="003C46A6" w:rsidRPr="00296452" w:rsidRDefault="003C46A6" w:rsidP="003C46A6">
      <w:pPr>
        <w:pStyle w:val="a9"/>
        <w:spacing w:line="500" w:lineRule="exact"/>
        <w:ind w:left="472"/>
        <w:jc w:val="left"/>
        <w:rPr>
          <w:rFonts w:hAnsi="宋体"/>
          <w:b/>
          <w:sz w:val="24"/>
          <w:szCs w:val="24"/>
        </w:rPr>
      </w:pPr>
      <w:r w:rsidRPr="00296452">
        <w:rPr>
          <w:rFonts w:hAnsi="宋体" w:hint="eastAsia"/>
          <w:b/>
          <w:sz w:val="24"/>
          <w:szCs w:val="24"/>
        </w:rPr>
        <w:t>1、报价分计算：满分</w:t>
      </w:r>
      <w:r w:rsidRPr="00296452">
        <w:rPr>
          <w:rFonts w:ascii="Times New Roman" w:hAnsi="Times New Roman" w:cs="Times New Roman"/>
          <w:bCs/>
          <w:sz w:val="24"/>
          <w:szCs w:val="24"/>
          <w:u w:val="single"/>
        </w:rPr>
        <w:t>5</w:t>
      </w:r>
      <w:r w:rsidRPr="00296452">
        <w:rPr>
          <w:rFonts w:ascii="Times New Roman" w:hAnsi="Times New Roman" w:cs="Times New Roman" w:hint="eastAsia"/>
          <w:bCs/>
          <w:sz w:val="24"/>
          <w:szCs w:val="24"/>
          <w:u w:val="single"/>
        </w:rPr>
        <w:t>0</w:t>
      </w:r>
      <w:r w:rsidRPr="00296452">
        <w:rPr>
          <w:rFonts w:hAnsi="宋体" w:hint="eastAsia"/>
          <w:b/>
          <w:sz w:val="24"/>
          <w:szCs w:val="24"/>
        </w:rPr>
        <w:t>分</w:t>
      </w:r>
    </w:p>
    <w:p w14:paraId="0ACECAD3" w14:textId="77777777" w:rsidR="003C46A6" w:rsidRPr="00296452" w:rsidRDefault="003C46A6" w:rsidP="003C46A6">
      <w:pPr>
        <w:pStyle w:val="a9"/>
        <w:spacing w:line="500" w:lineRule="exact"/>
        <w:ind w:firstLineChars="147" w:firstLine="353"/>
        <w:jc w:val="left"/>
        <w:rPr>
          <w:rFonts w:ascii="仿宋" w:eastAsia="仿宋" w:hAnsi="仿宋" w:cs="仿宋_GB2312"/>
          <w:sz w:val="24"/>
        </w:rPr>
      </w:pPr>
      <w:r w:rsidRPr="00296452">
        <w:rPr>
          <w:rFonts w:ascii="仿宋" w:eastAsia="仿宋" w:hAnsi="仿宋" w:cs="仿宋_GB2312" w:hint="eastAsia"/>
          <w:sz w:val="24"/>
        </w:rPr>
        <w:t>价格分计算公式：</w:t>
      </w:r>
    </w:p>
    <w:p w14:paraId="3A47C49D" w14:textId="77777777" w:rsidR="003C46A6" w:rsidRPr="00296452" w:rsidRDefault="003C46A6" w:rsidP="003C46A6">
      <w:pPr>
        <w:pStyle w:val="a9"/>
        <w:numPr>
          <w:ilvl w:val="0"/>
          <w:numId w:val="10"/>
        </w:numPr>
        <w:spacing w:line="500" w:lineRule="exact"/>
        <w:jc w:val="left"/>
        <w:rPr>
          <w:rFonts w:ascii="仿宋" w:eastAsia="仿宋" w:hAnsi="仿宋" w:cs="仿宋_GB2312"/>
          <w:sz w:val="24"/>
        </w:rPr>
      </w:pPr>
      <w:r w:rsidRPr="00296452">
        <w:rPr>
          <w:rFonts w:ascii="仿宋" w:eastAsia="仿宋" w:hAnsi="仿宋" w:cs="仿宋_GB2312" w:hint="eastAsia"/>
          <w:sz w:val="24"/>
        </w:rPr>
        <w:t>高于基准价时：50-β×</w:t>
      </w:r>
      <w:r w:rsidR="00EE7481" w:rsidRPr="00296452">
        <w:rPr>
          <w:rFonts w:ascii="仿宋" w:eastAsia="仿宋" w:hAnsi="仿宋" w:cs="仿宋_GB2312"/>
          <w:sz w:val="24"/>
        </w:rPr>
        <w:t>2</w:t>
      </w:r>
      <w:r w:rsidRPr="00296452">
        <w:rPr>
          <w:rFonts w:ascii="仿宋" w:eastAsia="仿宋" w:hAnsi="仿宋" w:cs="仿宋_GB2312" w:hint="eastAsia"/>
          <w:sz w:val="24"/>
        </w:rPr>
        <w:t>；</w:t>
      </w:r>
    </w:p>
    <w:p w14:paraId="6E4E8B35" w14:textId="77777777" w:rsidR="003C46A6" w:rsidRPr="00296452" w:rsidRDefault="003C46A6" w:rsidP="003C46A6">
      <w:pPr>
        <w:pStyle w:val="a9"/>
        <w:numPr>
          <w:ilvl w:val="0"/>
          <w:numId w:val="10"/>
        </w:numPr>
        <w:spacing w:line="500" w:lineRule="exact"/>
        <w:jc w:val="left"/>
        <w:rPr>
          <w:rFonts w:ascii="仿宋" w:eastAsia="仿宋" w:hAnsi="仿宋" w:cs="仿宋_GB2312"/>
          <w:sz w:val="24"/>
        </w:rPr>
      </w:pPr>
      <w:r w:rsidRPr="00296452">
        <w:rPr>
          <w:rFonts w:ascii="仿宋" w:eastAsia="仿宋" w:hAnsi="仿宋" w:cs="仿宋_GB2312" w:hint="eastAsia"/>
          <w:sz w:val="24"/>
        </w:rPr>
        <w:t>低于基准价时：50-β×</w:t>
      </w:r>
      <w:r w:rsidR="00EE7481" w:rsidRPr="00296452">
        <w:rPr>
          <w:rFonts w:ascii="仿宋" w:eastAsia="仿宋" w:hAnsi="仿宋" w:cs="仿宋_GB2312"/>
          <w:sz w:val="24"/>
        </w:rPr>
        <w:t>1</w:t>
      </w:r>
      <w:r w:rsidRPr="00296452">
        <w:rPr>
          <w:rFonts w:ascii="仿宋" w:eastAsia="仿宋" w:hAnsi="仿宋" w:cs="仿宋_GB2312" w:hint="eastAsia"/>
          <w:sz w:val="24"/>
        </w:rPr>
        <w:t>；</w:t>
      </w:r>
    </w:p>
    <w:p w14:paraId="563F57BB" w14:textId="77777777" w:rsidR="003C46A6" w:rsidRPr="00296452" w:rsidRDefault="003C46A6" w:rsidP="003C46A6">
      <w:pPr>
        <w:pStyle w:val="a9"/>
        <w:numPr>
          <w:ilvl w:val="0"/>
          <w:numId w:val="10"/>
        </w:numPr>
        <w:spacing w:line="500" w:lineRule="exact"/>
        <w:jc w:val="left"/>
        <w:rPr>
          <w:rFonts w:ascii="仿宋" w:eastAsia="仿宋" w:hAnsi="仿宋" w:cs="仿宋_GB2312"/>
          <w:sz w:val="24"/>
        </w:rPr>
      </w:pPr>
      <w:r w:rsidRPr="00296452">
        <w:rPr>
          <w:rFonts w:ascii="仿宋" w:eastAsia="仿宋" w:hAnsi="仿宋" w:cs="仿宋_GB2312" w:hint="eastAsia"/>
          <w:sz w:val="24"/>
        </w:rPr>
        <w:t>其中β值计算公式为：∣（响应报价-评审基准价）/评审基准价×价格权重（</w:t>
      </w:r>
      <w:r w:rsidRPr="00296452">
        <w:rPr>
          <w:rFonts w:ascii="仿宋" w:eastAsia="仿宋" w:hAnsi="仿宋" w:cs="仿宋_GB2312" w:hint="eastAsia"/>
          <w:sz w:val="24"/>
          <w:u w:val="single"/>
        </w:rPr>
        <w:t>50%</w:t>
      </w:r>
      <w:r w:rsidRPr="00296452">
        <w:rPr>
          <w:rFonts w:ascii="仿宋" w:eastAsia="仿宋" w:hAnsi="仿宋" w:cs="仿宋_GB2312" w:hint="eastAsia"/>
          <w:sz w:val="24"/>
        </w:rPr>
        <w:t>）×100∣，β值均采用绝对值进行计算（0和正数）。</w:t>
      </w:r>
    </w:p>
    <w:p w14:paraId="571574ED" w14:textId="77777777" w:rsidR="003C46A6" w:rsidRPr="00296452" w:rsidRDefault="003C46A6" w:rsidP="003C46A6">
      <w:pPr>
        <w:pStyle w:val="a9"/>
        <w:spacing w:line="500" w:lineRule="exact"/>
        <w:ind w:firstLineChars="147" w:firstLine="353"/>
        <w:jc w:val="left"/>
        <w:rPr>
          <w:rFonts w:ascii="仿宋" w:eastAsia="仿宋" w:hAnsi="仿宋" w:cs="仿宋_GB2312"/>
          <w:sz w:val="24"/>
        </w:rPr>
      </w:pPr>
      <w:r w:rsidRPr="00296452">
        <w:rPr>
          <w:rFonts w:ascii="仿宋" w:eastAsia="仿宋" w:hAnsi="仿宋" w:cs="仿宋_GB2312" w:hint="eastAsia"/>
          <w:sz w:val="24"/>
        </w:rPr>
        <w:t>注：实质性响应文件要求的投标单位响应报价的算术平均值为评审基准价。其中，β值扣分原则为：高于基准价一个百分点扣1分，扣完为止；低于基准价一个百分点扣0.5分，扣完为止。价格部分得分保留2位小数，第3位四舍五入；</w:t>
      </w:r>
    </w:p>
    <w:p w14:paraId="6D3399B0" w14:textId="77777777" w:rsidR="003C46A6" w:rsidRPr="00296452" w:rsidRDefault="003C46A6" w:rsidP="003C46A6">
      <w:pPr>
        <w:pStyle w:val="a9"/>
        <w:spacing w:line="500" w:lineRule="exact"/>
        <w:ind w:firstLineChars="147" w:firstLine="354"/>
        <w:jc w:val="left"/>
        <w:rPr>
          <w:rFonts w:hAnsi="宋体"/>
          <w:b/>
          <w:sz w:val="24"/>
          <w:szCs w:val="24"/>
        </w:rPr>
      </w:pPr>
      <w:r w:rsidRPr="00296452">
        <w:rPr>
          <w:rFonts w:hAnsi="宋体" w:hint="eastAsia"/>
          <w:b/>
          <w:sz w:val="24"/>
          <w:szCs w:val="24"/>
        </w:rPr>
        <w:t>响应文件中比选报价总金额等于或超过最高比选限价的为无效比选，作废处理。</w:t>
      </w:r>
    </w:p>
    <w:p w14:paraId="6F9BDCDC" w14:textId="77777777" w:rsidR="003C46A6" w:rsidRPr="00296452" w:rsidRDefault="003C46A6" w:rsidP="003C46A6">
      <w:pPr>
        <w:pStyle w:val="a9"/>
        <w:spacing w:line="500" w:lineRule="exact"/>
        <w:ind w:left="472"/>
        <w:jc w:val="left"/>
        <w:rPr>
          <w:rFonts w:hAnsi="宋体"/>
          <w:b/>
          <w:sz w:val="24"/>
          <w:szCs w:val="24"/>
        </w:rPr>
      </w:pPr>
      <w:r w:rsidRPr="00296452">
        <w:rPr>
          <w:rFonts w:hAnsi="宋体" w:hint="eastAsia"/>
          <w:b/>
          <w:sz w:val="24"/>
          <w:szCs w:val="24"/>
        </w:rPr>
        <w:t>2、信誉分计算：满分</w:t>
      </w:r>
      <w:r w:rsidRPr="00296452">
        <w:rPr>
          <w:rFonts w:hAnsi="宋体" w:hint="eastAsia"/>
          <w:b/>
          <w:sz w:val="24"/>
          <w:szCs w:val="24"/>
          <w:u w:val="single"/>
        </w:rPr>
        <w:t>12</w:t>
      </w:r>
      <w:r w:rsidRPr="00296452">
        <w:rPr>
          <w:rFonts w:hAnsi="宋体" w:hint="eastAsia"/>
          <w:b/>
          <w:sz w:val="24"/>
          <w:szCs w:val="24"/>
        </w:rPr>
        <w:t>分</w:t>
      </w:r>
    </w:p>
    <w:p w14:paraId="4974E1BA" w14:textId="77777777" w:rsidR="003C46A6" w:rsidRPr="00296452" w:rsidRDefault="003C46A6" w:rsidP="003C46A6">
      <w:pPr>
        <w:pStyle w:val="a9"/>
        <w:spacing w:line="500" w:lineRule="exact"/>
        <w:ind w:firstLineChars="217" w:firstLine="521"/>
        <w:jc w:val="left"/>
        <w:rPr>
          <w:rFonts w:hAnsi="宋体"/>
          <w:sz w:val="24"/>
          <w:szCs w:val="24"/>
        </w:rPr>
      </w:pPr>
      <w:r w:rsidRPr="00296452">
        <w:rPr>
          <w:rFonts w:hAnsi="宋体" w:hint="eastAsia"/>
          <w:sz w:val="24"/>
          <w:szCs w:val="24"/>
        </w:rPr>
        <w:t>（1）</w:t>
      </w:r>
      <w:r w:rsidR="00FC3F9D" w:rsidRPr="00296452">
        <w:rPr>
          <w:rFonts w:hAnsi="宋体" w:hint="eastAsia"/>
          <w:sz w:val="24"/>
          <w:szCs w:val="24"/>
        </w:rPr>
        <w:t>响应单位在近5年过往工程、采购、服务等过程中，有因施工方单方面因素所产生的欠薪、超工期、质量问题以及其他诚信问题被企业注册地或项目所在地住建委（厅、局）等行政部门进行</w:t>
      </w:r>
      <w:proofErr w:type="gramStart"/>
      <w:r w:rsidR="00FC3F9D" w:rsidRPr="00296452">
        <w:rPr>
          <w:rFonts w:hAnsi="宋体" w:hint="eastAsia"/>
          <w:sz w:val="24"/>
          <w:szCs w:val="24"/>
        </w:rPr>
        <w:t>过处罚</w:t>
      </w:r>
      <w:proofErr w:type="gramEnd"/>
      <w:r w:rsidR="00FC3F9D" w:rsidRPr="00296452">
        <w:rPr>
          <w:rFonts w:hAnsi="宋体" w:hint="eastAsia"/>
          <w:sz w:val="24"/>
          <w:szCs w:val="24"/>
        </w:rPr>
        <w:t>的，每次扣6分，扣满12分为止；响应单位在与本单位近5年过往工程、采购、服务等合作过程中，有因施工方单方面因素所产生的欠薪、超工期、质量问题以及其他诚信问题，对中心日常运营、经济、名誉等方面造成影响的，根据影响程度进行扣分；产生严重影响后果的，每次扣6分（诸如发生农民工上访堵门或诉讼、超工期15日以上、质量问题造成日常运营停止5日或经济损失达3万以上、屡次不履行建设方正当要求或拒不服从监理单位正当要求管理的）；产生一般影响后果的，每次扣4分（以上扣分项，扣满</w:t>
      </w:r>
      <w:r w:rsidR="00FC3F9D" w:rsidRPr="00296452">
        <w:rPr>
          <w:rFonts w:ascii="Times New Roman" w:hAnsi="Times New Roman" w:cs="Times New Roman" w:hint="eastAsia"/>
          <w:bCs/>
          <w:sz w:val="24"/>
          <w:szCs w:val="24"/>
          <w:u w:val="single"/>
        </w:rPr>
        <w:t>12</w:t>
      </w:r>
      <w:r w:rsidR="00FC3F9D" w:rsidRPr="00296452">
        <w:rPr>
          <w:rFonts w:hAnsi="宋体" w:hint="eastAsia"/>
          <w:sz w:val="24"/>
          <w:szCs w:val="24"/>
        </w:rPr>
        <w:t>分为止）；</w:t>
      </w:r>
    </w:p>
    <w:p w14:paraId="24047583" w14:textId="77777777" w:rsidR="00373605" w:rsidRPr="00296452" w:rsidRDefault="003C46A6" w:rsidP="00EB709F">
      <w:pPr>
        <w:spacing w:line="500" w:lineRule="exact"/>
        <w:ind w:firstLineChars="200" w:firstLine="480"/>
        <w:jc w:val="left"/>
        <w:rPr>
          <w:rFonts w:ascii="Calibri" w:hAnsi="Calibri" w:cs="Calibri"/>
          <w:sz w:val="24"/>
        </w:rPr>
      </w:pPr>
      <w:r w:rsidRPr="00296452">
        <w:rPr>
          <w:rFonts w:hAnsi="宋体" w:hint="eastAsia"/>
          <w:sz w:val="24"/>
        </w:rPr>
        <w:t>（</w:t>
      </w:r>
      <w:r w:rsidRPr="00296452">
        <w:rPr>
          <w:rFonts w:hAnsi="宋体" w:hint="eastAsia"/>
          <w:sz w:val="24"/>
        </w:rPr>
        <w:t>2</w:t>
      </w:r>
      <w:r w:rsidRPr="00296452">
        <w:rPr>
          <w:rFonts w:hAnsi="宋体"/>
          <w:sz w:val="24"/>
        </w:rPr>
        <w:t>）</w:t>
      </w:r>
      <w:r w:rsidRPr="00296452">
        <w:rPr>
          <w:rFonts w:ascii="宋体" w:hAnsi="宋体" w:cs="Courier New" w:hint="eastAsia"/>
          <w:sz w:val="24"/>
        </w:rPr>
        <w:t>从本次比选项目发布起算，近3个月以来与中心合作的工程建设项目中，因违</w:t>
      </w:r>
      <w:r w:rsidRPr="00296452">
        <w:rPr>
          <w:rFonts w:ascii="宋体" w:hAnsi="宋体" w:cs="Courier New" w:hint="eastAsia"/>
          <w:sz w:val="24"/>
        </w:rPr>
        <w:lastRenderedPageBreak/>
        <w:t>规操</w:t>
      </w:r>
      <w:r w:rsidRPr="00296452">
        <w:rPr>
          <w:rFonts w:ascii="Calibri" w:hAnsi="Calibri" w:cs="Calibri" w:hint="eastAsia"/>
          <w:sz w:val="24"/>
        </w:rPr>
        <w:t>作或</w:t>
      </w:r>
      <w:r w:rsidRPr="00296452">
        <w:rPr>
          <w:rFonts w:ascii="宋体" w:hAnsi="宋体" w:cs="Courier New" w:hint="eastAsia"/>
          <w:sz w:val="24"/>
        </w:rPr>
        <w:t>其他</w:t>
      </w:r>
      <w:r w:rsidRPr="00296452">
        <w:rPr>
          <w:rFonts w:ascii="Calibri" w:hAnsi="Calibri" w:cs="Calibri" w:hint="eastAsia"/>
          <w:sz w:val="24"/>
        </w:rPr>
        <w:t>施工方自身原因受到消防、城管、规划、住建、园林等执法部门行政处罚的，每次扣</w:t>
      </w:r>
      <w:r w:rsidRPr="00296452">
        <w:rPr>
          <w:rFonts w:ascii="Calibri" w:hAnsi="Calibri" w:cs="Calibri" w:hint="eastAsia"/>
          <w:sz w:val="24"/>
        </w:rPr>
        <w:t>1</w:t>
      </w:r>
      <w:r w:rsidRPr="00296452">
        <w:rPr>
          <w:rFonts w:ascii="Calibri" w:hAnsi="Calibri" w:cs="Calibri" w:hint="eastAsia"/>
          <w:sz w:val="24"/>
        </w:rPr>
        <w:t>分。因违规操作或施工方自身原因导致中心受到消防、城管、规划、住建、园林等执法部门行政处罚的，每次扣</w:t>
      </w:r>
      <w:r w:rsidRPr="00296452">
        <w:rPr>
          <w:rFonts w:ascii="Calibri" w:hAnsi="Calibri" w:cs="Calibri" w:hint="eastAsia"/>
          <w:sz w:val="24"/>
        </w:rPr>
        <w:t>3</w:t>
      </w:r>
      <w:r w:rsidRPr="00296452">
        <w:rPr>
          <w:rFonts w:ascii="Calibri" w:hAnsi="Calibri" w:cs="Calibri" w:hint="eastAsia"/>
          <w:sz w:val="24"/>
        </w:rPr>
        <w:t>分</w:t>
      </w:r>
      <w:r w:rsidRPr="00296452">
        <w:rPr>
          <w:rFonts w:hAnsi="宋体" w:hint="eastAsia"/>
          <w:sz w:val="24"/>
        </w:rPr>
        <w:t>（以上扣分项，扣满</w:t>
      </w:r>
      <w:r w:rsidRPr="00296452">
        <w:rPr>
          <w:rFonts w:hint="eastAsia"/>
          <w:bCs/>
          <w:sz w:val="24"/>
          <w:u w:val="single"/>
        </w:rPr>
        <w:t>12</w:t>
      </w:r>
      <w:r w:rsidRPr="00296452">
        <w:rPr>
          <w:rFonts w:hint="eastAsia"/>
          <w:bCs/>
          <w:sz w:val="24"/>
        </w:rPr>
        <w:t>分</w:t>
      </w:r>
      <w:r w:rsidRPr="00296452">
        <w:rPr>
          <w:rFonts w:hAnsi="宋体" w:hint="eastAsia"/>
          <w:sz w:val="24"/>
        </w:rPr>
        <w:t>为止）</w:t>
      </w:r>
      <w:r w:rsidRPr="00296452">
        <w:rPr>
          <w:rFonts w:ascii="Calibri" w:hAnsi="Calibri" w:cs="Calibri" w:hint="eastAsia"/>
          <w:sz w:val="24"/>
        </w:rPr>
        <w:t>。</w:t>
      </w:r>
    </w:p>
    <w:p w14:paraId="5A1CED5E" w14:textId="77777777" w:rsidR="003C46A6" w:rsidRPr="00296452" w:rsidRDefault="003C46A6" w:rsidP="003C46A6">
      <w:pPr>
        <w:pStyle w:val="a9"/>
        <w:spacing w:line="500" w:lineRule="exact"/>
        <w:ind w:leftChars="225" w:left="473" w:firstLineChars="49" w:firstLine="118"/>
        <w:jc w:val="left"/>
        <w:rPr>
          <w:rFonts w:hAnsi="宋体"/>
          <w:b/>
          <w:sz w:val="24"/>
          <w:szCs w:val="24"/>
        </w:rPr>
      </w:pPr>
      <w:r w:rsidRPr="00296452">
        <w:rPr>
          <w:rFonts w:hAnsi="宋体" w:hint="eastAsia"/>
          <w:b/>
          <w:sz w:val="24"/>
          <w:szCs w:val="24"/>
        </w:rPr>
        <w:t>3、业绩分计算：满分</w:t>
      </w:r>
      <w:r w:rsidRPr="00296452">
        <w:rPr>
          <w:rFonts w:hAnsi="宋体" w:hint="eastAsia"/>
          <w:b/>
          <w:sz w:val="24"/>
          <w:szCs w:val="24"/>
          <w:u w:val="single"/>
        </w:rPr>
        <w:t>8</w:t>
      </w:r>
      <w:r w:rsidRPr="00296452">
        <w:rPr>
          <w:rFonts w:hAnsi="宋体" w:hint="eastAsia"/>
          <w:b/>
          <w:sz w:val="24"/>
          <w:szCs w:val="24"/>
        </w:rPr>
        <w:t>分</w:t>
      </w:r>
    </w:p>
    <w:p w14:paraId="22CB13A1" w14:textId="77777777" w:rsidR="003C46A6" w:rsidRPr="00296452" w:rsidRDefault="003C46A6" w:rsidP="003C46A6">
      <w:pPr>
        <w:pStyle w:val="ab"/>
        <w:spacing w:line="500" w:lineRule="exact"/>
        <w:ind w:right="-35" w:firstLineChars="200" w:firstLine="480"/>
        <w:rPr>
          <w:rFonts w:ascii="宋体" w:hAnsi="宋体" w:cs="Courier New"/>
          <w:sz w:val="24"/>
        </w:rPr>
      </w:pPr>
      <w:r w:rsidRPr="00296452">
        <w:rPr>
          <w:rFonts w:ascii="宋体" w:hAnsi="宋体" w:cs="Courier New"/>
          <w:sz w:val="24"/>
        </w:rPr>
        <w:t>供应商近3年</w:t>
      </w:r>
      <w:r w:rsidRPr="00296452">
        <w:rPr>
          <w:rFonts w:ascii="宋体" w:hAnsi="宋体" w:cs="Courier New" w:hint="eastAsia"/>
          <w:sz w:val="24"/>
        </w:rPr>
        <w:t>（</w:t>
      </w:r>
      <w:r w:rsidR="000242D6" w:rsidRPr="00296452">
        <w:rPr>
          <w:rFonts w:ascii="宋体" w:hAnsi="宋体" w:cs="Courier New" w:hint="eastAsia"/>
          <w:sz w:val="24"/>
        </w:rPr>
        <w:t>时间截止至投标日</w:t>
      </w:r>
      <w:r w:rsidRPr="00296452">
        <w:rPr>
          <w:rFonts w:ascii="宋体" w:hAnsi="宋体" w:cs="Courier New" w:hint="eastAsia"/>
          <w:sz w:val="24"/>
        </w:rPr>
        <w:t>）</w:t>
      </w:r>
      <w:r w:rsidRPr="00296452">
        <w:rPr>
          <w:rFonts w:ascii="宋体" w:hAnsi="宋体" w:cs="Courier New"/>
          <w:sz w:val="24"/>
        </w:rPr>
        <w:t>每有1项</w:t>
      </w:r>
      <w:r w:rsidRPr="00296452">
        <w:rPr>
          <w:rFonts w:ascii="宋体" w:hAnsi="宋体" w:cs="Courier New" w:hint="eastAsia"/>
          <w:sz w:val="24"/>
        </w:rPr>
        <w:t>已完工的类似工程</w:t>
      </w:r>
      <w:r w:rsidRPr="00296452">
        <w:rPr>
          <w:rFonts w:ascii="宋体" w:hAnsi="宋体" w:cs="Courier New"/>
          <w:sz w:val="24"/>
        </w:rPr>
        <w:t>业绩得</w:t>
      </w:r>
      <w:r w:rsidRPr="00296452">
        <w:rPr>
          <w:rFonts w:ascii="宋体" w:hAnsi="宋体" w:cs="Courier New" w:hint="eastAsia"/>
          <w:sz w:val="24"/>
        </w:rPr>
        <w:t>2</w:t>
      </w:r>
      <w:r w:rsidRPr="00296452">
        <w:rPr>
          <w:rFonts w:ascii="宋体" w:hAnsi="宋体" w:cs="Courier New"/>
          <w:sz w:val="24"/>
        </w:rPr>
        <w:t>分，最多得</w:t>
      </w:r>
      <w:r w:rsidRPr="00296452">
        <w:rPr>
          <w:rFonts w:hint="eastAsia"/>
          <w:bCs/>
          <w:sz w:val="24"/>
          <w:u w:val="single"/>
        </w:rPr>
        <w:t>8</w:t>
      </w:r>
      <w:r w:rsidRPr="00296452">
        <w:rPr>
          <w:rFonts w:ascii="宋体" w:hAnsi="宋体" w:cs="Courier New"/>
          <w:sz w:val="24"/>
        </w:rPr>
        <w:t>分</w:t>
      </w:r>
      <w:r w:rsidRPr="00296452">
        <w:rPr>
          <w:rFonts w:ascii="宋体" w:hAnsi="宋体" w:cs="Courier New" w:hint="eastAsia"/>
          <w:sz w:val="24"/>
        </w:rPr>
        <w:t>。</w:t>
      </w:r>
    </w:p>
    <w:p w14:paraId="63BCD137" w14:textId="77777777" w:rsidR="003C46A6" w:rsidRPr="00296452" w:rsidRDefault="003C46A6" w:rsidP="003C46A6">
      <w:pPr>
        <w:pStyle w:val="a9"/>
        <w:spacing w:line="500" w:lineRule="exact"/>
        <w:ind w:left="472"/>
        <w:jc w:val="left"/>
        <w:rPr>
          <w:rFonts w:hAnsi="宋体"/>
          <w:b/>
          <w:sz w:val="24"/>
          <w:szCs w:val="24"/>
        </w:rPr>
      </w:pPr>
      <w:r w:rsidRPr="00296452">
        <w:rPr>
          <w:rFonts w:hAnsi="宋体" w:hint="eastAsia"/>
          <w:b/>
          <w:sz w:val="24"/>
          <w:szCs w:val="24"/>
        </w:rPr>
        <w:t>4、施工组织设计分计算：满分</w:t>
      </w:r>
      <w:r w:rsidRPr="00296452">
        <w:rPr>
          <w:rFonts w:hAnsi="宋体"/>
          <w:b/>
          <w:sz w:val="24"/>
          <w:szCs w:val="24"/>
          <w:u w:val="single"/>
        </w:rPr>
        <w:t>3</w:t>
      </w:r>
      <w:r w:rsidRPr="00296452">
        <w:rPr>
          <w:rFonts w:hAnsi="宋体" w:hint="eastAsia"/>
          <w:b/>
          <w:sz w:val="24"/>
          <w:szCs w:val="24"/>
          <w:u w:val="single"/>
        </w:rPr>
        <w:t>0</w:t>
      </w:r>
      <w:r w:rsidRPr="00296452">
        <w:rPr>
          <w:rFonts w:hAnsi="宋体" w:hint="eastAsia"/>
          <w:b/>
          <w:sz w:val="24"/>
          <w:szCs w:val="24"/>
        </w:rPr>
        <w:t>分</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1599"/>
        <w:gridCol w:w="616"/>
        <w:gridCol w:w="7055"/>
      </w:tblGrid>
      <w:tr w:rsidR="003C46A6" w:rsidRPr="00296452" w14:paraId="15E80EE3" w14:textId="77777777" w:rsidTr="00EB1DCD">
        <w:trPr>
          <w:trHeight w:val="420"/>
          <w:jc w:val="center"/>
        </w:trPr>
        <w:tc>
          <w:tcPr>
            <w:tcW w:w="262" w:type="pct"/>
            <w:vAlign w:val="center"/>
          </w:tcPr>
          <w:p w14:paraId="5DB320FE" w14:textId="77777777" w:rsidR="003C46A6" w:rsidRPr="00296452" w:rsidRDefault="003C46A6" w:rsidP="00862EA7">
            <w:pPr>
              <w:jc w:val="center"/>
              <w:rPr>
                <w:rFonts w:ascii="宋体" w:hAnsi="宋体" w:cs="Arial"/>
                <w:sz w:val="22"/>
              </w:rPr>
            </w:pPr>
            <w:r w:rsidRPr="00296452">
              <w:rPr>
                <w:rFonts w:ascii="宋体" w:hAnsi="宋体" w:cs="Arial"/>
                <w:sz w:val="22"/>
              </w:rPr>
              <w:t>序号</w:t>
            </w:r>
          </w:p>
        </w:tc>
        <w:tc>
          <w:tcPr>
            <w:tcW w:w="817" w:type="pct"/>
            <w:vAlign w:val="center"/>
          </w:tcPr>
          <w:p w14:paraId="3C058D56" w14:textId="77777777" w:rsidR="003C46A6" w:rsidRPr="00296452" w:rsidRDefault="003C46A6" w:rsidP="00862EA7">
            <w:pPr>
              <w:jc w:val="center"/>
              <w:rPr>
                <w:rFonts w:ascii="宋体" w:hAnsi="宋体" w:cs="Arial"/>
                <w:sz w:val="22"/>
              </w:rPr>
            </w:pPr>
            <w:r w:rsidRPr="00296452">
              <w:rPr>
                <w:rFonts w:ascii="宋体" w:hAnsi="宋体" w:cs="Arial"/>
                <w:sz w:val="22"/>
              </w:rPr>
              <w:t>评分因素分项</w:t>
            </w:r>
          </w:p>
        </w:tc>
        <w:tc>
          <w:tcPr>
            <w:tcW w:w="315" w:type="pct"/>
            <w:vAlign w:val="center"/>
          </w:tcPr>
          <w:p w14:paraId="3C0BE6A6" w14:textId="77777777" w:rsidR="003C46A6" w:rsidRPr="00296452" w:rsidRDefault="003C46A6" w:rsidP="00862EA7">
            <w:pPr>
              <w:jc w:val="center"/>
              <w:rPr>
                <w:rFonts w:ascii="宋体" w:hAnsi="宋体" w:cs="Arial"/>
                <w:sz w:val="22"/>
              </w:rPr>
            </w:pPr>
            <w:r w:rsidRPr="00296452">
              <w:rPr>
                <w:rFonts w:ascii="宋体" w:hAnsi="宋体" w:cs="Arial"/>
                <w:sz w:val="22"/>
              </w:rPr>
              <w:t>分值</w:t>
            </w:r>
          </w:p>
        </w:tc>
        <w:tc>
          <w:tcPr>
            <w:tcW w:w="3607" w:type="pct"/>
            <w:vAlign w:val="center"/>
          </w:tcPr>
          <w:p w14:paraId="2F9C2FF1" w14:textId="77777777" w:rsidR="003C46A6" w:rsidRPr="00296452" w:rsidRDefault="003C46A6" w:rsidP="00862EA7">
            <w:pPr>
              <w:jc w:val="center"/>
              <w:rPr>
                <w:rFonts w:ascii="宋体" w:hAnsi="宋体" w:cs="Arial"/>
                <w:sz w:val="22"/>
              </w:rPr>
            </w:pPr>
            <w:r w:rsidRPr="00296452">
              <w:rPr>
                <w:rFonts w:ascii="宋体" w:hAnsi="宋体" w:cs="Arial"/>
                <w:sz w:val="22"/>
              </w:rPr>
              <w:t>评分标准</w:t>
            </w:r>
          </w:p>
        </w:tc>
      </w:tr>
      <w:tr w:rsidR="003C46A6" w:rsidRPr="00296452" w14:paraId="0BF7C5A4" w14:textId="77777777" w:rsidTr="00EB1DCD">
        <w:trPr>
          <w:trHeight w:val="420"/>
          <w:jc w:val="center"/>
        </w:trPr>
        <w:tc>
          <w:tcPr>
            <w:tcW w:w="262" w:type="pct"/>
            <w:vAlign w:val="center"/>
          </w:tcPr>
          <w:p w14:paraId="028FE83F" w14:textId="77777777" w:rsidR="003C46A6" w:rsidRPr="00296452" w:rsidRDefault="003C46A6" w:rsidP="00862EA7">
            <w:pPr>
              <w:jc w:val="center"/>
              <w:rPr>
                <w:rFonts w:ascii="宋体" w:hAnsi="宋体" w:cs="Arial"/>
                <w:sz w:val="22"/>
              </w:rPr>
            </w:pPr>
            <w:r w:rsidRPr="00296452">
              <w:rPr>
                <w:rFonts w:ascii="宋体" w:hAnsi="宋体" w:cs="Arial" w:hint="eastAsia"/>
                <w:sz w:val="22"/>
              </w:rPr>
              <w:t>1</w:t>
            </w:r>
          </w:p>
        </w:tc>
        <w:tc>
          <w:tcPr>
            <w:tcW w:w="817" w:type="pct"/>
            <w:vAlign w:val="center"/>
          </w:tcPr>
          <w:p w14:paraId="65CD5AD4" w14:textId="77777777" w:rsidR="003C46A6" w:rsidRPr="00296452" w:rsidRDefault="003C46A6" w:rsidP="00862EA7">
            <w:pPr>
              <w:jc w:val="center"/>
              <w:rPr>
                <w:rFonts w:ascii="宋体" w:hAnsi="宋体" w:cs="Arial"/>
                <w:sz w:val="22"/>
              </w:rPr>
            </w:pPr>
            <w:r w:rsidRPr="00296452">
              <w:rPr>
                <w:rFonts w:ascii="宋体" w:hAnsi="宋体" w:cs="Arial" w:hint="eastAsia"/>
                <w:sz w:val="22"/>
              </w:rPr>
              <w:t>施工方案与技术措施</w:t>
            </w:r>
          </w:p>
        </w:tc>
        <w:tc>
          <w:tcPr>
            <w:tcW w:w="315" w:type="pct"/>
            <w:vAlign w:val="center"/>
          </w:tcPr>
          <w:p w14:paraId="12225BBA" w14:textId="77777777" w:rsidR="003C46A6" w:rsidRPr="00296452" w:rsidRDefault="003C46A6" w:rsidP="00862EA7">
            <w:pPr>
              <w:jc w:val="center"/>
              <w:rPr>
                <w:rFonts w:ascii="宋体" w:hAnsi="宋体" w:cs="Arial"/>
                <w:sz w:val="22"/>
              </w:rPr>
            </w:pPr>
            <w:r w:rsidRPr="00296452">
              <w:rPr>
                <w:rFonts w:ascii="宋体" w:hAnsi="宋体" w:cs="Arial" w:hint="eastAsia"/>
                <w:sz w:val="22"/>
              </w:rPr>
              <w:t>5</w:t>
            </w:r>
          </w:p>
        </w:tc>
        <w:tc>
          <w:tcPr>
            <w:tcW w:w="3607" w:type="pct"/>
            <w:vAlign w:val="center"/>
          </w:tcPr>
          <w:p w14:paraId="4B25977B" w14:textId="77777777" w:rsidR="003C46A6" w:rsidRPr="00296452" w:rsidRDefault="003C46A6" w:rsidP="00862EA7">
            <w:pPr>
              <w:jc w:val="left"/>
              <w:rPr>
                <w:rFonts w:ascii="宋体" w:hAnsi="宋体" w:cs="Arial"/>
                <w:sz w:val="22"/>
              </w:rPr>
            </w:pPr>
            <w:r w:rsidRPr="00296452">
              <w:rPr>
                <w:rFonts w:ascii="宋体" w:hAnsi="宋体" w:cs="Arial" w:hint="eastAsia"/>
                <w:sz w:val="22"/>
              </w:rPr>
              <w:t>根据供应商提供的“施工方案与技术措施”进行综合评审：</w:t>
            </w:r>
          </w:p>
          <w:p w14:paraId="7C312A43" w14:textId="77777777" w:rsidR="003C46A6" w:rsidRPr="00296452" w:rsidRDefault="003C46A6" w:rsidP="00862EA7">
            <w:pPr>
              <w:jc w:val="left"/>
              <w:rPr>
                <w:rFonts w:ascii="宋体" w:hAnsi="宋体" w:cs="Arial"/>
                <w:sz w:val="22"/>
              </w:rPr>
            </w:pPr>
            <w:r w:rsidRPr="00296452">
              <w:rPr>
                <w:rFonts w:ascii="宋体" w:hAnsi="宋体" w:cs="Arial" w:hint="eastAsia"/>
                <w:sz w:val="22"/>
              </w:rPr>
              <w:t>1.内容合理、实施性强、完全适合本项目得5分；</w:t>
            </w:r>
          </w:p>
          <w:p w14:paraId="052F51B7" w14:textId="77777777" w:rsidR="003C46A6" w:rsidRPr="00296452" w:rsidRDefault="003C46A6" w:rsidP="00862EA7">
            <w:pPr>
              <w:jc w:val="left"/>
              <w:rPr>
                <w:rFonts w:ascii="宋体" w:hAnsi="宋体" w:cs="Arial"/>
                <w:sz w:val="22"/>
              </w:rPr>
            </w:pPr>
            <w:r w:rsidRPr="00296452">
              <w:rPr>
                <w:rFonts w:ascii="宋体" w:hAnsi="宋体" w:cs="Arial"/>
                <w:sz w:val="22"/>
              </w:rPr>
              <w:t>2.</w:t>
            </w:r>
            <w:r w:rsidRPr="00296452">
              <w:rPr>
                <w:rFonts w:ascii="宋体" w:hAnsi="宋体" w:cs="Arial" w:hint="eastAsia"/>
                <w:sz w:val="22"/>
              </w:rPr>
              <w:t>内容合理、实施性较强、基本适合本项目得3分；</w:t>
            </w:r>
          </w:p>
          <w:p w14:paraId="035E9940" w14:textId="77777777" w:rsidR="003C46A6" w:rsidRPr="00296452" w:rsidRDefault="003C46A6" w:rsidP="00862EA7">
            <w:pPr>
              <w:jc w:val="left"/>
              <w:rPr>
                <w:rFonts w:ascii="宋体" w:hAnsi="宋体" w:cs="Arial"/>
                <w:sz w:val="22"/>
              </w:rPr>
            </w:pPr>
            <w:r w:rsidRPr="00296452">
              <w:rPr>
                <w:rFonts w:ascii="宋体" w:hAnsi="宋体" w:cs="Arial"/>
                <w:sz w:val="22"/>
              </w:rPr>
              <w:t>3.</w:t>
            </w:r>
            <w:r w:rsidRPr="00296452">
              <w:rPr>
                <w:rFonts w:ascii="宋体" w:hAnsi="宋体" w:cs="Arial" w:hint="eastAsia"/>
                <w:sz w:val="22"/>
              </w:rPr>
              <w:t>内容较合理、实施性较强、基本适合本项目得2分；</w:t>
            </w:r>
          </w:p>
          <w:p w14:paraId="5F29CF77" w14:textId="77777777" w:rsidR="003C46A6" w:rsidRPr="00296452" w:rsidRDefault="003C46A6" w:rsidP="00862EA7">
            <w:pPr>
              <w:jc w:val="left"/>
              <w:rPr>
                <w:rFonts w:ascii="宋体" w:hAnsi="宋体" w:cs="Arial"/>
                <w:sz w:val="22"/>
              </w:rPr>
            </w:pPr>
            <w:r w:rsidRPr="00296452">
              <w:rPr>
                <w:rFonts w:ascii="宋体" w:hAnsi="宋体" w:cs="Arial" w:hint="eastAsia"/>
                <w:sz w:val="22"/>
              </w:rPr>
              <w:t>4.内容一般、实施性一般、基本适合本项目得1分；</w:t>
            </w:r>
          </w:p>
          <w:p w14:paraId="6208F04E" w14:textId="77777777" w:rsidR="003C46A6" w:rsidRPr="00296452" w:rsidRDefault="003C46A6" w:rsidP="00862EA7">
            <w:pPr>
              <w:jc w:val="left"/>
              <w:rPr>
                <w:rFonts w:ascii="宋体" w:hAnsi="宋体" w:cs="Arial"/>
                <w:sz w:val="22"/>
              </w:rPr>
            </w:pPr>
            <w:r w:rsidRPr="00296452">
              <w:rPr>
                <w:rFonts w:ascii="宋体" w:hAnsi="宋体" w:cs="Arial" w:hint="eastAsia"/>
                <w:sz w:val="22"/>
              </w:rPr>
              <w:t>5</w:t>
            </w:r>
            <w:r w:rsidRPr="00296452">
              <w:rPr>
                <w:rFonts w:ascii="宋体" w:hAnsi="宋体" w:cs="Arial"/>
                <w:sz w:val="22"/>
              </w:rPr>
              <w:t>.</w:t>
            </w:r>
            <w:r w:rsidRPr="00296452">
              <w:rPr>
                <w:rFonts w:ascii="宋体" w:hAnsi="宋体" w:cs="Arial" w:hint="eastAsia"/>
                <w:sz w:val="22"/>
              </w:rPr>
              <w:t>内容不合理、实施性不强、不适合本项目得</w:t>
            </w:r>
            <w:r w:rsidRPr="00296452">
              <w:rPr>
                <w:rFonts w:ascii="宋体" w:hAnsi="宋体" w:cs="Arial"/>
                <w:sz w:val="22"/>
              </w:rPr>
              <w:t>0</w:t>
            </w:r>
            <w:r w:rsidRPr="00296452">
              <w:rPr>
                <w:rFonts w:ascii="宋体" w:hAnsi="宋体" w:cs="Arial" w:hint="eastAsia"/>
                <w:sz w:val="22"/>
              </w:rPr>
              <w:t>分</w:t>
            </w:r>
          </w:p>
        </w:tc>
      </w:tr>
      <w:tr w:rsidR="003C46A6" w:rsidRPr="00296452" w14:paraId="0E5F903D" w14:textId="77777777" w:rsidTr="00EB1DCD">
        <w:trPr>
          <w:trHeight w:val="420"/>
          <w:jc w:val="center"/>
        </w:trPr>
        <w:tc>
          <w:tcPr>
            <w:tcW w:w="262" w:type="pct"/>
            <w:vAlign w:val="center"/>
          </w:tcPr>
          <w:p w14:paraId="3B65EE3C" w14:textId="77777777" w:rsidR="003C46A6" w:rsidRPr="00296452" w:rsidRDefault="003C46A6" w:rsidP="00862EA7">
            <w:pPr>
              <w:jc w:val="center"/>
              <w:rPr>
                <w:rFonts w:ascii="宋体" w:hAnsi="宋体" w:cs="Arial"/>
                <w:sz w:val="22"/>
              </w:rPr>
            </w:pPr>
            <w:r w:rsidRPr="00296452">
              <w:rPr>
                <w:rFonts w:ascii="宋体" w:hAnsi="宋体" w:cs="Arial" w:hint="eastAsia"/>
                <w:sz w:val="22"/>
              </w:rPr>
              <w:t>2</w:t>
            </w:r>
          </w:p>
        </w:tc>
        <w:tc>
          <w:tcPr>
            <w:tcW w:w="817" w:type="pct"/>
            <w:vAlign w:val="center"/>
          </w:tcPr>
          <w:p w14:paraId="50713C7A" w14:textId="77777777" w:rsidR="003C46A6" w:rsidRPr="00296452" w:rsidRDefault="003C46A6" w:rsidP="00862EA7">
            <w:pPr>
              <w:jc w:val="center"/>
              <w:rPr>
                <w:rFonts w:ascii="宋体" w:hAnsi="宋体" w:cs="Arial"/>
                <w:sz w:val="22"/>
              </w:rPr>
            </w:pPr>
            <w:r w:rsidRPr="00296452">
              <w:rPr>
                <w:rFonts w:ascii="宋体" w:hAnsi="宋体" w:cs="Arial" w:hint="eastAsia"/>
                <w:sz w:val="22"/>
              </w:rPr>
              <w:t>总体进度计划及保障措施</w:t>
            </w:r>
          </w:p>
        </w:tc>
        <w:tc>
          <w:tcPr>
            <w:tcW w:w="315" w:type="pct"/>
            <w:vAlign w:val="center"/>
          </w:tcPr>
          <w:p w14:paraId="2329F581" w14:textId="77777777" w:rsidR="003C46A6" w:rsidRPr="00296452" w:rsidRDefault="003C46A6" w:rsidP="00862EA7">
            <w:pPr>
              <w:jc w:val="center"/>
              <w:rPr>
                <w:rFonts w:ascii="宋体" w:hAnsi="宋体" w:cs="Arial"/>
                <w:sz w:val="22"/>
              </w:rPr>
            </w:pPr>
            <w:r w:rsidRPr="00296452">
              <w:rPr>
                <w:rFonts w:ascii="宋体" w:hAnsi="宋体" w:cs="Arial" w:hint="eastAsia"/>
                <w:sz w:val="22"/>
              </w:rPr>
              <w:t>5</w:t>
            </w:r>
          </w:p>
        </w:tc>
        <w:tc>
          <w:tcPr>
            <w:tcW w:w="3607" w:type="pct"/>
            <w:vAlign w:val="center"/>
          </w:tcPr>
          <w:p w14:paraId="1BBC1FE5" w14:textId="77777777" w:rsidR="003C46A6" w:rsidRPr="00296452" w:rsidRDefault="003C46A6" w:rsidP="00862EA7">
            <w:pPr>
              <w:jc w:val="left"/>
              <w:rPr>
                <w:rFonts w:ascii="宋体" w:hAnsi="宋体" w:cs="Arial"/>
                <w:sz w:val="22"/>
              </w:rPr>
            </w:pPr>
            <w:r w:rsidRPr="00296452">
              <w:rPr>
                <w:rFonts w:ascii="宋体" w:hAnsi="宋体" w:cs="Arial" w:hint="eastAsia"/>
                <w:sz w:val="22"/>
              </w:rPr>
              <w:t>根据供应商提供的“总体进度计划及保障措施”进行综合评审：</w:t>
            </w:r>
          </w:p>
          <w:p w14:paraId="1B20595A" w14:textId="77777777" w:rsidR="003C46A6" w:rsidRPr="00296452" w:rsidRDefault="003C46A6" w:rsidP="00862EA7">
            <w:pPr>
              <w:jc w:val="left"/>
              <w:rPr>
                <w:rFonts w:ascii="宋体" w:hAnsi="宋体" w:cs="Arial"/>
                <w:sz w:val="22"/>
              </w:rPr>
            </w:pPr>
            <w:r w:rsidRPr="00296452">
              <w:rPr>
                <w:rFonts w:ascii="宋体" w:hAnsi="宋体" w:cs="Arial" w:hint="eastAsia"/>
                <w:sz w:val="22"/>
              </w:rPr>
              <w:t>1.内容合理、实施性强、完全适合本项目得5分；</w:t>
            </w:r>
          </w:p>
          <w:p w14:paraId="43109E46" w14:textId="77777777" w:rsidR="003C46A6" w:rsidRPr="00296452" w:rsidRDefault="003C46A6" w:rsidP="00862EA7">
            <w:pPr>
              <w:jc w:val="left"/>
              <w:rPr>
                <w:rFonts w:ascii="宋体" w:hAnsi="宋体" w:cs="Arial"/>
                <w:sz w:val="22"/>
              </w:rPr>
            </w:pPr>
            <w:r w:rsidRPr="00296452">
              <w:rPr>
                <w:rFonts w:ascii="宋体" w:hAnsi="宋体" w:cs="Arial"/>
                <w:sz w:val="22"/>
              </w:rPr>
              <w:t>2.</w:t>
            </w:r>
            <w:r w:rsidRPr="00296452">
              <w:rPr>
                <w:rFonts w:ascii="宋体" w:hAnsi="宋体" w:cs="Arial" w:hint="eastAsia"/>
                <w:sz w:val="22"/>
              </w:rPr>
              <w:t>内容合理、实施性较强、基本适合本项目得3分；</w:t>
            </w:r>
          </w:p>
          <w:p w14:paraId="6F94AF54" w14:textId="77777777" w:rsidR="003C46A6" w:rsidRPr="00296452" w:rsidRDefault="003C46A6" w:rsidP="00862EA7">
            <w:pPr>
              <w:jc w:val="left"/>
              <w:rPr>
                <w:rFonts w:ascii="宋体" w:hAnsi="宋体" w:cs="Arial"/>
                <w:sz w:val="22"/>
              </w:rPr>
            </w:pPr>
            <w:r w:rsidRPr="00296452">
              <w:rPr>
                <w:rFonts w:ascii="宋体" w:hAnsi="宋体" w:cs="Arial"/>
                <w:sz w:val="22"/>
              </w:rPr>
              <w:t>3.</w:t>
            </w:r>
            <w:r w:rsidRPr="00296452">
              <w:rPr>
                <w:rFonts w:ascii="宋体" w:hAnsi="宋体" w:cs="Arial" w:hint="eastAsia"/>
                <w:sz w:val="22"/>
              </w:rPr>
              <w:t>内容较合理、实施性较强、基本适合本项目得2分；</w:t>
            </w:r>
          </w:p>
          <w:p w14:paraId="361729CB" w14:textId="77777777" w:rsidR="003C46A6" w:rsidRPr="00296452" w:rsidRDefault="003C46A6" w:rsidP="00862EA7">
            <w:pPr>
              <w:jc w:val="left"/>
              <w:rPr>
                <w:rFonts w:ascii="宋体" w:hAnsi="宋体" w:cs="Arial"/>
                <w:sz w:val="22"/>
              </w:rPr>
            </w:pPr>
            <w:r w:rsidRPr="00296452">
              <w:rPr>
                <w:rFonts w:ascii="宋体" w:hAnsi="宋体" w:cs="Arial" w:hint="eastAsia"/>
                <w:sz w:val="22"/>
              </w:rPr>
              <w:t>4.内容一般、实施性一般、基本适合本项目得1分；</w:t>
            </w:r>
          </w:p>
          <w:p w14:paraId="31AB2963" w14:textId="77777777" w:rsidR="003C46A6" w:rsidRPr="00296452" w:rsidRDefault="003C46A6" w:rsidP="00862EA7">
            <w:pPr>
              <w:jc w:val="left"/>
              <w:rPr>
                <w:rFonts w:ascii="宋体" w:hAnsi="宋体" w:cs="Arial"/>
                <w:sz w:val="22"/>
              </w:rPr>
            </w:pPr>
            <w:r w:rsidRPr="00296452">
              <w:rPr>
                <w:rFonts w:ascii="宋体" w:hAnsi="宋体" w:cs="Arial" w:hint="eastAsia"/>
                <w:sz w:val="22"/>
              </w:rPr>
              <w:t>5</w:t>
            </w:r>
            <w:r w:rsidRPr="00296452">
              <w:rPr>
                <w:rFonts w:ascii="宋体" w:hAnsi="宋体" w:cs="Arial"/>
                <w:sz w:val="22"/>
              </w:rPr>
              <w:t>.</w:t>
            </w:r>
            <w:r w:rsidRPr="00296452">
              <w:rPr>
                <w:rFonts w:ascii="宋体" w:hAnsi="宋体" w:cs="Arial" w:hint="eastAsia"/>
                <w:sz w:val="22"/>
              </w:rPr>
              <w:t>内容不合理、实施性不强、不适合本项目得</w:t>
            </w:r>
            <w:r w:rsidRPr="00296452">
              <w:rPr>
                <w:rFonts w:ascii="宋体" w:hAnsi="宋体" w:cs="Arial"/>
                <w:sz w:val="22"/>
              </w:rPr>
              <w:t>0</w:t>
            </w:r>
            <w:r w:rsidRPr="00296452">
              <w:rPr>
                <w:rFonts w:ascii="宋体" w:hAnsi="宋体" w:cs="Arial" w:hint="eastAsia"/>
                <w:sz w:val="22"/>
              </w:rPr>
              <w:t>分</w:t>
            </w:r>
          </w:p>
        </w:tc>
      </w:tr>
      <w:tr w:rsidR="003C46A6" w:rsidRPr="00296452" w14:paraId="5B0FF751" w14:textId="77777777" w:rsidTr="00EB1DCD">
        <w:trPr>
          <w:trHeight w:val="420"/>
          <w:jc w:val="center"/>
        </w:trPr>
        <w:tc>
          <w:tcPr>
            <w:tcW w:w="262" w:type="pct"/>
            <w:vAlign w:val="center"/>
          </w:tcPr>
          <w:p w14:paraId="032D1C67" w14:textId="77777777" w:rsidR="003C46A6" w:rsidRPr="00296452" w:rsidRDefault="003C46A6" w:rsidP="00862EA7">
            <w:pPr>
              <w:jc w:val="center"/>
              <w:rPr>
                <w:rFonts w:ascii="宋体" w:hAnsi="宋体" w:cs="Arial"/>
                <w:sz w:val="22"/>
              </w:rPr>
            </w:pPr>
            <w:r w:rsidRPr="00296452">
              <w:rPr>
                <w:rFonts w:ascii="宋体" w:hAnsi="宋体" w:cs="Arial" w:hint="eastAsia"/>
                <w:sz w:val="22"/>
              </w:rPr>
              <w:t>3</w:t>
            </w:r>
          </w:p>
        </w:tc>
        <w:tc>
          <w:tcPr>
            <w:tcW w:w="817" w:type="pct"/>
            <w:vAlign w:val="center"/>
          </w:tcPr>
          <w:p w14:paraId="74A73D48" w14:textId="77777777" w:rsidR="003C46A6" w:rsidRPr="00296452" w:rsidRDefault="003C46A6" w:rsidP="00862EA7">
            <w:pPr>
              <w:jc w:val="center"/>
              <w:rPr>
                <w:rFonts w:ascii="宋体" w:hAnsi="宋体" w:cs="Arial"/>
                <w:sz w:val="22"/>
              </w:rPr>
            </w:pPr>
            <w:r w:rsidRPr="00296452">
              <w:rPr>
                <w:rFonts w:ascii="宋体" w:hAnsi="宋体" w:cs="Arial" w:hint="eastAsia"/>
                <w:sz w:val="22"/>
              </w:rPr>
              <w:t>人员配置计划</w:t>
            </w:r>
          </w:p>
        </w:tc>
        <w:tc>
          <w:tcPr>
            <w:tcW w:w="315" w:type="pct"/>
            <w:vAlign w:val="center"/>
          </w:tcPr>
          <w:p w14:paraId="4EE6F742" w14:textId="77777777" w:rsidR="003C46A6" w:rsidRPr="00296452" w:rsidRDefault="003C46A6" w:rsidP="00862EA7">
            <w:pPr>
              <w:jc w:val="center"/>
              <w:rPr>
                <w:rFonts w:ascii="宋体" w:hAnsi="宋体" w:cs="Arial"/>
                <w:sz w:val="22"/>
              </w:rPr>
            </w:pPr>
            <w:r w:rsidRPr="00296452">
              <w:rPr>
                <w:rFonts w:ascii="宋体" w:hAnsi="宋体" w:cs="Arial" w:hint="eastAsia"/>
                <w:sz w:val="22"/>
              </w:rPr>
              <w:t>4</w:t>
            </w:r>
          </w:p>
        </w:tc>
        <w:tc>
          <w:tcPr>
            <w:tcW w:w="3607" w:type="pct"/>
            <w:vAlign w:val="center"/>
          </w:tcPr>
          <w:p w14:paraId="0DA87260" w14:textId="77777777" w:rsidR="003C46A6" w:rsidRPr="00296452" w:rsidRDefault="003C46A6" w:rsidP="00862EA7">
            <w:pPr>
              <w:jc w:val="left"/>
              <w:rPr>
                <w:rFonts w:ascii="宋体" w:hAnsi="宋体" w:cs="Arial"/>
                <w:sz w:val="22"/>
              </w:rPr>
            </w:pPr>
            <w:r w:rsidRPr="00296452">
              <w:rPr>
                <w:rFonts w:ascii="宋体" w:hAnsi="宋体" w:cs="Arial" w:hint="eastAsia"/>
                <w:sz w:val="22"/>
              </w:rPr>
              <w:t>根据供应商针对本项目人员配置计划进行综合评审：</w:t>
            </w:r>
          </w:p>
          <w:p w14:paraId="123886B9" w14:textId="77777777" w:rsidR="003C46A6" w:rsidRPr="00296452" w:rsidRDefault="003C46A6" w:rsidP="00862EA7">
            <w:pPr>
              <w:jc w:val="left"/>
              <w:rPr>
                <w:rFonts w:ascii="宋体" w:hAnsi="宋体" w:cs="Arial"/>
                <w:sz w:val="22"/>
              </w:rPr>
            </w:pPr>
            <w:r w:rsidRPr="00296452">
              <w:rPr>
                <w:rFonts w:ascii="宋体" w:hAnsi="宋体" w:cs="Arial" w:hint="eastAsia"/>
                <w:sz w:val="22"/>
              </w:rPr>
              <w:t>1.项目组人员配置充足，组织结构、专业搭配、岗位职责划分合理，有实力得4分；</w:t>
            </w:r>
          </w:p>
          <w:p w14:paraId="1D952360" w14:textId="77777777" w:rsidR="003C46A6" w:rsidRPr="00296452" w:rsidRDefault="003C46A6" w:rsidP="00862EA7">
            <w:pPr>
              <w:jc w:val="left"/>
              <w:rPr>
                <w:rFonts w:ascii="宋体" w:hAnsi="宋体" w:cs="Arial"/>
                <w:sz w:val="22"/>
              </w:rPr>
            </w:pPr>
            <w:r w:rsidRPr="00296452">
              <w:rPr>
                <w:rFonts w:ascii="宋体" w:hAnsi="宋体" w:cs="Arial" w:hint="eastAsia"/>
                <w:sz w:val="22"/>
              </w:rPr>
              <w:t>2.项目组人员配置充足，组织结构、专业搭配、岗位职责</w:t>
            </w:r>
            <w:proofErr w:type="gramStart"/>
            <w:r w:rsidRPr="00296452">
              <w:rPr>
                <w:rFonts w:ascii="宋体" w:hAnsi="宋体" w:cs="Arial" w:hint="eastAsia"/>
                <w:sz w:val="22"/>
              </w:rPr>
              <w:t>划分较</w:t>
            </w:r>
            <w:proofErr w:type="gramEnd"/>
            <w:r w:rsidRPr="00296452">
              <w:rPr>
                <w:rFonts w:ascii="宋体" w:hAnsi="宋体" w:cs="Arial" w:hint="eastAsia"/>
                <w:sz w:val="22"/>
              </w:rPr>
              <w:t>合理，比较有实力得3分；</w:t>
            </w:r>
          </w:p>
          <w:p w14:paraId="7D7AEE3E" w14:textId="77777777" w:rsidR="003C46A6" w:rsidRPr="00296452" w:rsidRDefault="003C46A6" w:rsidP="00862EA7">
            <w:pPr>
              <w:jc w:val="left"/>
              <w:rPr>
                <w:rFonts w:ascii="宋体" w:hAnsi="宋体" w:cs="Arial"/>
                <w:sz w:val="22"/>
              </w:rPr>
            </w:pPr>
            <w:r w:rsidRPr="00296452">
              <w:rPr>
                <w:rFonts w:ascii="宋体" w:hAnsi="宋体" w:cs="Arial" w:hint="eastAsia"/>
                <w:sz w:val="22"/>
              </w:rPr>
              <w:t>3.项目组人员配置较充足，组织结构、专业搭配、岗位职责</w:t>
            </w:r>
            <w:proofErr w:type="gramStart"/>
            <w:r w:rsidRPr="00296452">
              <w:rPr>
                <w:rFonts w:ascii="宋体" w:hAnsi="宋体" w:cs="Arial" w:hint="eastAsia"/>
                <w:sz w:val="22"/>
              </w:rPr>
              <w:t>划分较</w:t>
            </w:r>
            <w:proofErr w:type="gramEnd"/>
            <w:r w:rsidRPr="00296452">
              <w:rPr>
                <w:rFonts w:ascii="宋体" w:hAnsi="宋体" w:cs="Arial" w:hint="eastAsia"/>
                <w:sz w:val="22"/>
              </w:rPr>
              <w:t>合理，一般有实力得2分；</w:t>
            </w:r>
          </w:p>
          <w:p w14:paraId="7012AE97" w14:textId="77777777" w:rsidR="003C46A6" w:rsidRPr="00296452" w:rsidRDefault="003C46A6" w:rsidP="00862EA7">
            <w:pPr>
              <w:jc w:val="left"/>
              <w:rPr>
                <w:rFonts w:ascii="宋体" w:hAnsi="宋体" w:cs="Arial"/>
                <w:sz w:val="22"/>
              </w:rPr>
            </w:pPr>
            <w:r w:rsidRPr="00296452">
              <w:rPr>
                <w:rFonts w:ascii="宋体" w:hAnsi="宋体" w:cs="Arial" w:hint="eastAsia"/>
                <w:sz w:val="22"/>
              </w:rPr>
              <w:t>4.项目组人员配置不充足，组织结构、专业搭配、岗位职责划分不合理，不具有实力得1分；</w:t>
            </w:r>
          </w:p>
          <w:p w14:paraId="17C0D09E" w14:textId="77777777" w:rsidR="003C46A6" w:rsidRPr="00296452" w:rsidRDefault="003C46A6" w:rsidP="00862EA7">
            <w:pPr>
              <w:jc w:val="left"/>
              <w:rPr>
                <w:rFonts w:ascii="宋体" w:hAnsi="宋体" w:cs="Arial"/>
                <w:sz w:val="22"/>
              </w:rPr>
            </w:pPr>
            <w:r w:rsidRPr="00296452">
              <w:rPr>
                <w:rFonts w:ascii="宋体" w:hAnsi="宋体" w:cs="Arial" w:hint="eastAsia"/>
                <w:sz w:val="22"/>
              </w:rPr>
              <w:t>5.未提供不得分。</w:t>
            </w:r>
          </w:p>
        </w:tc>
      </w:tr>
      <w:tr w:rsidR="003C46A6" w:rsidRPr="00296452" w14:paraId="29C96974" w14:textId="77777777" w:rsidTr="00EB1DCD">
        <w:trPr>
          <w:trHeight w:val="420"/>
          <w:jc w:val="center"/>
        </w:trPr>
        <w:tc>
          <w:tcPr>
            <w:tcW w:w="262" w:type="pct"/>
            <w:vAlign w:val="center"/>
          </w:tcPr>
          <w:p w14:paraId="0E8FC7EE" w14:textId="77777777" w:rsidR="003C46A6" w:rsidRPr="00296452" w:rsidRDefault="003C46A6" w:rsidP="00862EA7">
            <w:pPr>
              <w:jc w:val="center"/>
              <w:rPr>
                <w:rFonts w:ascii="宋体" w:hAnsi="宋体" w:cs="Arial"/>
                <w:sz w:val="22"/>
              </w:rPr>
            </w:pPr>
            <w:r w:rsidRPr="00296452">
              <w:rPr>
                <w:rFonts w:ascii="宋体" w:hAnsi="宋体" w:cs="Arial" w:hint="eastAsia"/>
                <w:sz w:val="22"/>
              </w:rPr>
              <w:t>4</w:t>
            </w:r>
          </w:p>
        </w:tc>
        <w:tc>
          <w:tcPr>
            <w:tcW w:w="817" w:type="pct"/>
            <w:vAlign w:val="center"/>
          </w:tcPr>
          <w:p w14:paraId="3CF59F59" w14:textId="77777777" w:rsidR="003C46A6" w:rsidRPr="00296452" w:rsidRDefault="003C46A6" w:rsidP="00862EA7">
            <w:pPr>
              <w:jc w:val="center"/>
              <w:rPr>
                <w:rFonts w:ascii="宋体" w:hAnsi="宋体" w:cs="Arial"/>
                <w:sz w:val="22"/>
              </w:rPr>
            </w:pPr>
            <w:r w:rsidRPr="00296452">
              <w:rPr>
                <w:rFonts w:ascii="宋体" w:hAnsi="宋体" w:cs="Arial" w:hint="eastAsia"/>
                <w:sz w:val="22"/>
              </w:rPr>
              <w:t>质量管理体系与保证措施</w:t>
            </w:r>
          </w:p>
        </w:tc>
        <w:tc>
          <w:tcPr>
            <w:tcW w:w="315" w:type="pct"/>
            <w:vAlign w:val="center"/>
          </w:tcPr>
          <w:p w14:paraId="35EEE16A" w14:textId="77777777" w:rsidR="003C46A6" w:rsidRPr="00296452" w:rsidRDefault="003C46A6" w:rsidP="00862EA7">
            <w:pPr>
              <w:jc w:val="center"/>
              <w:rPr>
                <w:rFonts w:ascii="宋体" w:hAnsi="宋体" w:cs="Arial"/>
                <w:sz w:val="22"/>
              </w:rPr>
            </w:pPr>
            <w:r w:rsidRPr="00296452">
              <w:rPr>
                <w:rFonts w:ascii="宋体" w:hAnsi="宋体" w:cs="Arial" w:hint="eastAsia"/>
                <w:sz w:val="22"/>
              </w:rPr>
              <w:t>4</w:t>
            </w:r>
          </w:p>
        </w:tc>
        <w:tc>
          <w:tcPr>
            <w:tcW w:w="3607" w:type="pct"/>
            <w:vAlign w:val="center"/>
          </w:tcPr>
          <w:p w14:paraId="284A6F4F" w14:textId="77777777" w:rsidR="003C46A6" w:rsidRPr="00296452" w:rsidRDefault="003C46A6" w:rsidP="00862EA7">
            <w:pPr>
              <w:jc w:val="left"/>
              <w:rPr>
                <w:rFonts w:ascii="宋体" w:hAnsi="宋体" w:cs="Arial"/>
                <w:sz w:val="22"/>
              </w:rPr>
            </w:pPr>
            <w:r w:rsidRPr="00296452">
              <w:rPr>
                <w:rFonts w:ascii="宋体" w:hAnsi="宋体" w:cs="Arial" w:hint="eastAsia"/>
                <w:sz w:val="22"/>
              </w:rPr>
              <w:t>根据供应商提供的“质量管理体系与保证措施”进行综合评审：</w:t>
            </w:r>
          </w:p>
          <w:p w14:paraId="4A9CEE55" w14:textId="77777777" w:rsidR="003C46A6" w:rsidRPr="00296452" w:rsidRDefault="003C46A6" w:rsidP="00862EA7">
            <w:pPr>
              <w:jc w:val="left"/>
              <w:rPr>
                <w:rFonts w:ascii="宋体" w:hAnsi="宋体" w:cs="Arial"/>
                <w:sz w:val="22"/>
              </w:rPr>
            </w:pPr>
            <w:r w:rsidRPr="00296452">
              <w:rPr>
                <w:rFonts w:ascii="宋体" w:hAnsi="宋体" w:cs="Arial" w:hint="eastAsia"/>
                <w:sz w:val="22"/>
              </w:rPr>
              <w:t>1.措施合理、实施性强、完全适合本项目实际情况得4分；</w:t>
            </w:r>
          </w:p>
          <w:p w14:paraId="01701B68" w14:textId="77777777" w:rsidR="003C46A6" w:rsidRPr="00296452" w:rsidRDefault="003C46A6" w:rsidP="00862EA7">
            <w:pPr>
              <w:jc w:val="left"/>
              <w:rPr>
                <w:rFonts w:ascii="宋体" w:hAnsi="宋体" w:cs="Arial"/>
                <w:sz w:val="22"/>
              </w:rPr>
            </w:pPr>
            <w:r w:rsidRPr="00296452">
              <w:rPr>
                <w:rFonts w:ascii="宋体" w:hAnsi="宋体" w:cs="Arial" w:hint="eastAsia"/>
                <w:sz w:val="22"/>
              </w:rPr>
              <w:t>2</w:t>
            </w:r>
            <w:r w:rsidRPr="00296452">
              <w:rPr>
                <w:rFonts w:ascii="宋体" w:hAnsi="宋体" w:cs="Arial"/>
                <w:sz w:val="22"/>
              </w:rPr>
              <w:t>.</w:t>
            </w:r>
            <w:r w:rsidRPr="00296452">
              <w:rPr>
                <w:rFonts w:ascii="宋体" w:hAnsi="宋体" w:cs="Arial" w:hint="eastAsia"/>
                <w:sz w:val="22"/>
              </w:rPr>
              <w:t>措施合理、实施性强、基本适合本项目实际情况得3分；</w:t>
            </w:r>
          </w:p>
          <w:p w14:paraId="44D8272B" w14:textId="77777777" w:rsidR="003C46A6" w:rsidRPr="00296452" w:rsidRDefault="003C46A6" w:rsidP="00862EA7">
            <w:pPr>
              <w:jc w:val="left"/>
              <w:rPr>
                <w:rFonts w:ascii="宋体" w:hAnsi="宋体" w:cs="Arial"/>
                <w:sz w:val="22"/>
              </w:rPr>
            </w:pPr>
            <w:r w:rsidRPr="00296452">
              <w:rPr>
                <w:rFonts w:ascii="宋体" w:hAnsi="宋体" w:cs="Arial" w:hint="eastAsia"/>
                <w:sz w:val="22"/>
              </w:rPr>
              <w:t>3.措施较合理、实施性较强、基本适合本项目实际情况得2分；</w:t>
            </w:r>
          </w:p>
          <w:p w14:paraId="336373EA" w14:textId="77777777" w:rsidR="003C46A6" w:rsidRPr="00296452" w:rsidRDefault="003C46A6" w:rsidP="00862EA7">
            <w:pPr>
              <w:jc w:val="left"/>
              <w:rPr>
                <w:rFonts w:ascii="宋体" w:hAnsi="宋体" w:cs="Arial"/>
                <w:sz w:val="22"/>
              </w:rPr>
            </w:pPr>
            <w:r w:rsidRPr="00296452">
              <w:rPr>
                <w:rFonts w:ascii="宋体" w:hAnsi="宋体" w:cs="Arial"/>
                <w:sz w:val="22"/>
              </w:rPr>
              <w:t>4.</w:t>
            </w:r>
            <w:r w:rsidRPr="00296452">
              <w:rPr>
                <w:rFonts w:ascii="宋体" w:hAnsi="宋体" w:cs="Arial" w:hint="eastAsia"/>
                <w:sz w:val="22"/>
              </w:rPr>
              <w:t>措施不合理、实施性不强、不适合本项目实际情况得1分。</w:t>
            </w:r>
          </w:p>
          <w:p w14:paraId="0962AE67" w14:textId="77777777" w:rsidR="003C46A6" w:rsidRPr="00296452" w:rsidRDefault="003C46A6" w:rsidP="00862EA7">
            <w:pPr>
              <w:jc w:val="left"/>
              <w:rPr>
                <w:rFonts w:ascii="宋体" w:hAnsi="宋体" w:cs="Arial"/>
                <w:sz w:val="22"/>
              </w:rPr>
            </w:pPr>
            <w:r w:rsidRPr="00296452">
              <w:rPr>
                <w:rFonts w:ascii="宋体" w:hAnsi="宋体" w:cs="Arial" w:hint="eastAsia"/>
                <w:sz w:val="22"/>
              </w:rPr>
              <w:t>5.未提供不得分。</w:t>
            </w:r>
          </w:p>
        </w:tc>
      </w:tr>
      <w:tr w:rsidR="003C46A6" w:rsidRPr="00296452" w14:paraId="6DCE3558" w14:textId="77777777" w:rsidTr="00EB1DCD">
        <w:trPr>
          <w:trHeight w:val="420"/>
          <w:jc w:val="center"/>
        </w:trPr>
        <w:tc>
          <w:tcPr>
            <w:tcW w:w="262" w:type="pct"/>
            <w:vAlign w:val="center"/>
          </w:tcPr>
          <w:p w14:paraId="2EDF5E49" w14:textId="77777777" w:rsidR="003C46A6" w:rsidRPr="00296452" w:rsidRDefault="003C46A6" w:rsidP="00862EA7">
            <w:pPr>
              <w:jc w:val="center"/>
              <w:rPr>
                <w:rFonts w:ascii="宋体" w:hAnsi="宋体" w:cs="Arial"/>
                <w:sz w:val="22"/>
              </w:rPr>
            </w:pPr>
            <w:r w:rsidRPr="00296452">
              <w:rPr>
                <w:rFonts w:ascii="宋体" w:hAnsi="宋体" w:cs="Arial" w:hint="eastAsia"/>
                <w:sz w:val="22"/>
              </w:rPr>
              <w:t>5</w:t>
            </w:r>
          </w:p>
        </w:tc>
        <w:tc>
          <w:tcPr>
            <w:tcW w:w="817" w:type="pct"/>
            <w:vAlign w:val="center"/>
          </w:tcPr>
          <w:p w14:paraId="4A30D383" w14:textId="77777777" w:rsidR="003C46A6" w:rsidRPr="00296452" w:rsidRDefault="003C46A6" w:rsidP="00862EA7">
            <w:pPr>
              <w:jc w:val="center"/>
              <w:rPr>
                <w:rFonts w:ascii="宋体" w:hAnsi="宋体" w:cs="Arial"/>
                <w:sz w:val="22"/>
              </w:rPr>
            </w:pPr>
            <w:r w:rsidRPr="00296452">
              <w:rPr>
                <w:rFonts w:ascii="宋体" w:hAnsi="宋体" w:cs="Arial" w:hint="eastAsia"/>
                <w:sz w:val="22"/>
              </w:rPr>
              <w:t>安全和绿色施工保障措施</w:t>
            </w:r>
          </w:p>
        </w:tc>
        <w:tc>
          <w:tcPr>
            <w:tcW w:w="315" w:type="pct"/>
            <w:vAlign w:val="center"/>
          </w:tcPr>
          <w:p w14:paraId="4E2F1CE2" w14:textId="77777777" w:rsidR="003C46A6" w:rsidRPr="00296452" w:rsidRDefault="003C46A6" w:rsidP="00862EA7">
            <w:pPr>
              <w:jc w:val="center"/>
              <w:rPr>
                <w:rFonts w:ascii="宋体" w:hAnsi="宋体" w:cs="Arial"/>
                <w:sz w:val="22"/>
              </w:rPr>
            </w:pPr>
            <w:r w:rsidRPr="00296452">
              <w:rPr>
                <w:rFonts w:ascii="宋体" w:hAnsi="宋体" w:cs="Arial" w:hint="eastAsia"/>
                <w:sz w:val="22"/>
              </w:rPr>
              <w:t>4</w:t>
            </w:r>
          </w:p>
        </w:tc>
        <w:tc>
          <w:tcPr>
            <w:tcW w:w="3607" w:type="pct"/>
            <w:vAlign w:val="center"/>
          </w:tcPr>
          <w:p w14:paraId="0073F135" w14:textId="77777777" w:rsidR="003C46A6" w:rsidRPr="00296452" w:rsidRDefault="003C46A6" w:rsidP="00862EA7">
            <w:pPr>
              <w:jc w:val="left"/>
              <w:rPr>
                <w:rFonts w:ascii="宋体" w:hAnsi="宋体" w:cs="Arial"/>
                <w:sz w:val="22"/>
              </w:rPr>
            </w:pPr>
            <w:r w:rsidRPr="00296452">
              <w:rPr>
                <w:rFonts w:ascii="宋体" w:hAnsi="宋体" w:cs="Arial" w:hint="eastAsia"/>
                <w:sz w:val="22"/>
              </w:rPr>
              <w:t>根据供应商提供的“安全和绿色施工保障措施”进行综合评审：</w:t>
            </w:r>
          </w:p>
          <w:p w14:paraId="7AF92F54" w14:textId="77777777" w:rsidR="003C46A6" w:rsidRPr="00296452" w:rsidRDefault="003C46A6" w:rsidP="00862EA7">
            <w:pPr>
              <w:jc w:val="left"/>
              <w:rPr>
                <w:rFonts w:ascii="宋体" w:hAnsi="宋体" w:cs="Arial"/>
                <w:sz w:val="22"/>
              </w:rPr>
            </w:pPr>
            <w:r w:rsidRPr="00296452">
              <w:rPr>
                <w:rFonts w:ascii="宋体" w:hAnsi="宋体" w:cs="Arial" w:hint="eastAsia"/>
                <w:sz w:val="22"/>
              </w:rPr>
              <w:t>1.措施合理、实施性强、完全适合本项目实际情况得4分；</w:t>
            </w:r>
          </w:p>
          <w:p w14:paraId="4499A8BF" w14:textId="77777777" w:rsidR="003C46A6" w:rsidRPr="00296452" w:rsidRDefault="003C46A6" w:rsidP="00862EA7">
            <w:pPr>
              <w:jc w:val="left"/>
              <w:rPr>
                <w:rFonts w:ascii="宋体" w:hAnsi="宋体" w:cs="Arial"/>
                <w:sz w:val="22"/>
              </w:rPr>
            </w:pPr>
            <w:r w:rsidRPr="00296452">
              <w:rPr>
                <w:rFonts w:ascii="宋体" w:hAnsi="宋体" w:cs="Arial" w:hint="eastAsia"/>
                <w:sz w:val="22"/>
              </w:rPr>
              <w:t>2</w:t>
            </w:r>
            <w:r w:rsidRPr="00296452">
              <w:rPr>
                <w:rFonts w:ascii="宋体" w:hAnsi="宋体" w:cs="Arial"/>
                <w:sz w:val="22"/>
              </w:rPr>
              <w:t>.</w:t>
            </w:r>
            <w:r w:rsidRPr="00296452">
              <w:rPr>
                <w:rFonts w:ascii="宋体" w:hAnsi="宋体" w:cs="Arial" w:hint="eastAsia"/>
                <w:sz w:val="22"/>
              </w:rPr>
              <w:t>措施合理、实施性强、基本适合本项目实际情况得3分；</w:t>
            </w:r>
          </w:p>
          <w:p w14:paraId="55EB76BC" w14:textId="77777777" w:rsidR="003C46A6" w:rsidRPr="00296452" w:rsidRDefault="003C46A6" w:rsidP="00862EA7">
            <w:pPr>
              <w:jc w:val="left"/>
              <w:rPr>
                <w:rFonts w:ascii="宋体" w:hAnsi="宋体" w:cs="Arial"/>
                <w:sz w:val="22"/>
              </w:rPr>
            </w:pPr>
            <w:r w:rsidRPr="00296452">
              <w:rPr>
                <w:rFonts w:ascii="宋体" w:hAnsi="宋体" w:cs="Arial" w:hint="eastAsia"/>
                <w:sz w:val="22"/>
              </w:rPr>
              <w:t>3.措施较合理、实施性较强、基本适合本项目实际情况得2分；</w:t>
            </w:r>
          </w:p>
          <w:p w14:paraId="4536F1D9" w14:textId="77777777" w:rsidR="003C46A6" w:rsidRPr="00296452" w:rsidRDefault="003C46A6" w:rsidP="00862EA7">
            <w:pPr>
              <w:jc w:val="left"/>
              <w:rPr>
                <w:rFonts w:ascii="宋体" w:hAnsi="宋体" w:cs="Arial"/>
                <w:sz w:val="22"/>
              </w:rPr>
            </w:pPr>
            <w:r w:rsidRPr="00296452">
              <w:rPr>
                <w:rFonts w:ascii="宋体" w:hAnsi="宋体" w:cs="Arial"/>
                <w:sz w:val="22"/>
              </w:rPr>
              <w:t>4.</w:t>
            </w:r>
            <w:r w:rsidRPr="00296452">
              <w:rPr>
                <w:rFonts w:ascii="宋体" w:hAnsi="宋体" w:cs="Arial" w:hint="eastAsia"/>
                <w:sz w:val="22"/>
              </w:rPr>
              <w:t>措施不合理、实施性不强、不适合本项目实际情况得1分。</w:t>
            </w:r>
          </w:p>
          <w:p w14:paraId="67E8ECB8" w14:textId="77777777" w:rsidR="003C46A6" w:rsidRPr="00296452" w:rsidRDefault="003C46A6" w:rsidP="00862EA7">
            <w:pPr>
              <w:jc w:val="left"/>
              <w:rPr>
                <w:rFonts w:ascii="宋体" w:hAnsi="宋体" w:cs="Arial"/>
                <w:sz w:val="22"/>
              </w:rPr>
            </w:pPr>
            <w:r w:rsidRPr="00296452">
              <w:rPr>
                <w:rFonts w:ascii="宋体" w:hAnsi="宋体" w:cs="Arial" w:hint="eastAsia"/>
                <w:sz w:val="22"/>
              </w:rPr>
              <w:t>5.未提供不得分。</w:t>
            </w:r>
          </w:p>
        </w:tc>
      </w:tr>
      <w:tr w:rsidR="003C46A6" w:rsidRPr="00296452" w14:paraId="6B7F9AC2" w14:textId="77777777" w:rsidTr="00EB1DCD">
        <w:trPr>
          <w:trHeight w:val="420"/>
          <w:jc w:val="center"/>
        </w:trPr>
        <w:tc>
          <w:tcPr>
            <w:tcW w:w="262" w:type="pct"/>
            <w:vAlign w:val="center"/>
          </w:tcPr>
          <w:p w14:paraId="1AE15D65" w14:textId="77777777" w:rsidR="003C46A6" w:rsidRPr="00296452" w:rsidRDefault="003C46A6" w:rsidP="00862EA7">
            <w:pPr>
              <w:jc w:val="center"/>
              <w:rPr>
                <w:rFonts w:ascii="宋体" w:hAnsi="宋体" w:cs="Arial"/>
                <w:sz w:val="22"/>
              </w:rPr>
            </w:pPr>
            <w:r w:rsidRPr="00296452">
              <w:rPr>
                <w:rFonts w:ascii="宋体" w:hAnsi="宋体" w:cs="Arial" w:hint="eastAsia"/>
                <w:sz w:val="22"/>
              </w:rPr>
              <w:lastRenderedPageBreak/>
              <w:t>6</w:t>
            </w:r>
          </w:p>
        </w:tc>
        <w:tc>
          <w:tcPr>
            <w:tcW w:w="817" w:type="pct"/>
            <w:vAlign w:val="center"/>
          </w:tcPr>
          <w:p w14:paraId="52C898DF" w14:textId="77777777" w:rsidR="003C46A6" w:rsidRPr="00296452" w:rsidRDefault="003C46A6" w:rsidP="00862EA7">
            <w:pPr>
              <w:jc w:val="center"/>
              <w:rPr>
                <w:rFonts w:ascii="宋体" w:hAnsi="宋体" w:cs="Arial"/>
                <w:sz w:val="22"/>
              </w:rPr>
            </w:pPr>
            <w:r w:rsidRPr="00296452">
              <w:rPr>
                <w:rFonts w:ascii="宋体" w:hAnsi="宋体" w:cs="Arial" w:hint="eastAsia"/>
                <w:sz w:val="22"/>
              </w:rPr>
              <w:t>成品保护和工程保修的管理措施</w:t>
            </w:r>
          </w:p>
        </w:tc>
        <w:tc>
          <w:tcPr>
            <w:tcW w:w="315" w:type="pct"/>
            <w:vAlign w:val="center"/>
          </w:tcPr>
          <w:p w14:paraId="749D9127" w14:textId="77777777" w:rsidR="003C46A6" w:rsidRPr="00296452" w:rsidRDefault="003C46A6" w:rsidP="00862EA7">
            <w:pPr>
              <w:jc w:val="center"/>
              <w:rPr>
                <w:rFonts w:ascii="宋体" w:hAnsi="宋体" w:cs="Arial"/>
                <w:sz w:val="22"/>
              </w:rPr>
            </w:pPr>
            <w:r w:rsidRPr="00296452">
              <w:rPr>
                <w:rFonts w:ascii="宋体" w:hAnsi="宋体" w:cs="Arial" w:hint="eastAsia"/>
                <w:sz w:val="22"/>
              </w:rPr>
              <w:t>4</w:t>
            </w:r>
          </w:p>
        </w:tc>
        <w:tc>
          <w:tcPr>
            <w:tcW w:w="3607" w:type="pct"/>
            <w:vAlign w:val="center"/>
          </w:tcPr>
          <w:p w14:paraId="5BD685D2" w14:textId="77777777" w:rsidR="003C46A6" w:rsidRPr="00296452" w:rsidRDefault="003C46A6" w:rsidP="00862EA7">
            <w:pPr>
              <w:jc w:val="left"/>
              <w:rPr>
                <w:rFonts w:ascii="宋体" w:hAnsi="宋体" w:cs="Arial"/>
                <w:sz w:val="22"/>
              </w:rPr>
            </w:pPr>
            <w:r w:rsidRPr="00296452">
              <w:rPr>
                <w:rFonts w:ascii="宋体" w:hAnsi="宋体" w:cs="Arial" w:hint="eastAsia"/>
                <w:sz w:val="22"/>
              </w:rPr>
              <w:t>根据供应商提供的“成品保护和工程保修的管理措施”进行综合评审：</w:t>
            </w:r>
          </w:p>
          <w:p w14:paraId="4FD89E7B" w14:textId="77777777" w:rsidR="003C46A6" w:rsidRPr="00296452" w:rsidRDefault="003C46A6" w:rsidP="00862EA7">
            <w:pPr>
              <w:jc w:val="left"/>
              <w:rPr>
                <w:rFonts w:ascii="宋体" w:hAnsi="宋体" w:cs="Arial"/>
                <w:sz w:val="22"/>
              </w:rPr>
            </w:pPr>
            <w:r w:rsidRPr="00296452">
              <w:rPr>
                <w:rFonts w:ascii="宋体" w:hAnsi="宋体" w:cs="Arial" w:hint="eastAsia"/>
                <w:sz w:val="22"/>
              </w:rPr>
              <w:t>1.措施合理、实施性强、完全适合本项目实际情况得4分；</w:t>
            </w:r>
          </w:p>
          <w:p w14:paraId="4444C2AE" w14:textId="77777777" w:rsidR="003C46A6" w:rsidRPr="00296452" w:rsidRDefault="003C46A6" w:rsidP="00862EA7">
            <w:pPr>
              <w:jc w:val="left"/>
              <w:rPr>
                <w:rFonts w:ascii="宋体" w:hAnsi="宋体" w:cs="Arial"/>
                <w:sz w:val="22"/>
              </w:rPr>
            </w:pPr>
            <w:r w:rsidRPr="00296452">
              <w:rPr>
                <w:rFonts w:ascii="宋体" w:hAnsi="宋体" w:cs="Arial" w:hint="eastAsia"/>
                <w:sz w:val="22"/>
              </w:rPr>
              <w:t>2</w:t>
            </w:r>
            <w:r w:rsidRPr="00296452">
              <w:rPr>
                <w:rFonts w:ascii="宋体" w:hAnsi="宋体" w:cs="Arial"/>
                <w:sz w:val="22"/>
              </w:rPr>
              <w:t>.</w:t>
            </w:r>
            <w:r w:rsidRPr="00296452">
              <w:rPr>
                <w:rFonts w:ascii="宋体" w:hAnsi="宋体" w:cs="Arial" w:hint="eastAsia"/>
                <w:sz w:val="22"/>
              </w:rPr>
              <w:t>措施合理、实施性强、基本适合本项目实际情况得3分；</w:t>
            </w:r>
          </w:p>
          <w:p w14:paraId="1CED5991" w14:textId="77777777" w:rsidR="003C46A6" w:rsidRPr="00296452" w:rsidRDefault="003C46A6" w:rsidP="00862EA7">
            <w:pPr>
              <w:jc w:val="left"/>
              <w:rPr>
                <w:rFonts w:ascii="宋体" w:hAnsi="宋体" w:cs="Arial"/>
                <w:sz w:val="22"/>
              </w:rPr>
            </w:pPr>
            <w:r w:rsidRPr="00296452">
              <w:rPr>
                <w:rFonts w:ascii="宋体" w:hAnsi="宋体" w:cs="Arial" w:hint="eastAsia"/>
                <w:sz w:val="22"/>
              </w:rPr>
              <w:t>3.措施较合理、实施性较强、基本适合本项目实际情况得1分；</w:t>
            </w:r>
          </w:p>
          <w:p w14:paraId="5891C6AC" w14:textId="77777777" w:rsidR="003C46A6" w:rsidRPr="00296452" w:rsidRDefault="003C46A6" w:rsidP="00862EA7">
            <w:pPr>
              <w:jc w:val="left"/>
              <w:rPr>
                <w:rFonts w:ascii="宋体" w:hAnsi="宋体" w:cs="Arial"/>
                <w:sz w:val="22"/>
              </w:rPr>
            </w:pPr>
            <w:r w:rsidRPr="00296452">
              <w:rPr>
                <w:rFonts w:ascii="宋体" w:hAnsi="宋体" w:cs="Arial"/>
                <w:sz w:val="22"/>
              </w:rPr>
              <w:t>4</w:t>
            </w:r>
            <w:r w:rsidRPr="00296452">
              <w:rPr>
                <w:rFonts w:ascii="宋体" w:hAnsi="宋体" w:cs="Arial" w:hint="eastAsia"/>
                <w:sz w:val="22"/>
              </w:rPr>
              <w:t>.未提供不得分。</w:t>
            </w:r>
          </w:p>
        </w:tc>
      </w:tr>
      <w:tr w:rsidR="003C46A6" w:rsidRPr="00296452" w14:paraId="12076DCF" w14:textId="77777777" w:rsidTr="00EB1DCD">
        <w:trPr>
          <w:trHeight w:val="420"/>
          <w:jc w:val="center"/>
        </w:trPr>
        <w:tc>
          <w:tcPr>
            <w:tcW w:w="262" w:type="pct"/>
            <w:vAlign w:val="center"/>
          </w:tcPr>
          <w:p w14:paraId="1961025C" w14:textId="77777777" w:rsidR="003C46A6" w:rsidRPr="00296452" w:rsidRDefault="003C46A6" w:rsidP="00862EA7">
            <w:pPr>
              <w:jc w:val="center"/>
              <w:rPr>
                <w:rFonts w:ascii="宋体" w:hAnsi="宋体" w:cs="Arial"/>
                <w:sz w:val="22"/>
              </w:rPr>
            </w:pPr>
            <w:r w:rsidRPr="00296452">
              <w:rPr>
                <w:rFonts w:ascii="宋体" w:hAnsi="宋体" w:cs="Arial" w:hint="eastAsia"/>
                <w:sz w:val="22"/>
              </w:rPr>
              <w:t>7</w:t>
            </w:r>
          </w:p>
        </w:tc>
        <w:tc>
          <w:tcPr>
            <w:tcW w:w="817" w:type="pct"/>
            <w:vAlign w:val="center"/>
          </w:tcPr>
          <w:p w14:paraId="39A43CE5" w14:textId="77777777" w:rsidR="003C46A6" w:rsidRPr="00296452" w:rsidRDefault="003C46A6" w:rsidP="00862EA7">
            <w:pPr>
              <w:jc w:val="center"/>
              <w:rPr>
                <w:rFonts w:ascii="宋体" w:hAnsi="宋体" w:cs="Arial"/>
                <w:sz w:val="22"/>
              </w:rPr>
            </w:pPr>
            <w:r w:rsidRPr="00296452">
              <w:rPr>
                <w:rFonts w:ascii="宋体" w:hAnsi="宋体" w:cs="Arial" w:hint="eastAsia"/>
                <w:sz w:val="22"/>
              </w:rPr>
              <w:t>任何可能的紧急情况的处理措施、预案以及抵抗风险的措施</w:t>
            </w:r>
          </w:p>
        </w:tc>
        <w:tc>
          <w:tcPr>
            <w:tcW w:w="315" w:type="pct"/>
            <w:vAlign w:val="center"/>
          </w:tcPr>
          <w:p w14:paraId="6CC0DCE1" w14:textId="77777777" w:rsidR="003C46A6" w:rsidRPr="00296452" w:rsidRDefault="003C46A6" w:rsidP="00862EA7">
            <w:pPr>
              <w:jc w:val="center"/>
              <w:rPr>
                <w:rFonts w:ascii="宋体" w:hAnsi="宋体" w:cs="Arial"/>
                <w:sz w:val="22"/>
              </w:rPr>
            </w:pPr>
            <w:r w:rsidRPr="00296452">
              <w:rPr>
                <w:rFonts w:ascii="宋体" w:hAnsi="宋体" w:cs="Arial" w:hint="eastAsia"/>
                <w:sz w:val="22"/>
              </w:rPr>
              <w:t>4</w:t>
            </w:r>
          </w:p>
        </w:tc>
        <w:tc>
          <w:tcPr>
            <w:tcW w:w="3607" w:type="pct"/>
            <w:vAlign w:val="center"/>
          </w:tcPr>
          <w:p w14:paraId="3DE68CB7" w14:textId="77777777" w:rsidR="003C46A6" w:rsidRPr="00296452" w:rsidRDefault="003C46A6" w:rsidP="00862EA7">
            <w:pPr>
              <w:jc w:val="left"/>
              <w:rPr>
                <w:rFonts w:ascii="宋体" w:hAnsi="宋体" w:cs="Arial"/>
                <w:sz w:val="22"/>
              </w:rPr>
            </w:pPr>
            <w:r w:rsidRPr="00296452">
              <w:rPr>
                <w:rFonts w:ascii="宋体" w:hAnsi="宋体" w:cs="Arial" w:hint="eastAsia"/>
                <w:sz w:val="22"/>
              </w:rPr>
              <w:t>根据供应商提供的“任何可能的紧急情况的处理措施、预案以及抵抗风险的措施”进行综合评审：</w:t>
            </w:r>
          </w:p>
          <w:p w14:paraId="50B10E63" w14:textId="77777777" w:rsidR="003C46A6" w:rsidRPr="00296452" w:rsidRDefault="003C46A6" w:rsidP="00862EA7">
            <w:pPr>
              <w:jc w:val="left"/>
              <w:rPr>
                <w:rFonts w:ascii="宋体" w:hAnsi="宋体" w:cs="Arial"/>
                <w:sz w:val="22"/>
              </w:rPr>
            </w:pPr>
            <w:r w:rsidRPr="00296452">
              <w:rPr>
                <w:rFonts w:ascii="宋体" w:hAnsi="宋体" w:cs="Arial" w:hint="eastAsia"/>
                <w:sz w:val="22"/>
              </w:rPr>
              <w:t>1.措施合理、实施性强、完全适合本项目实际情况得4分；</w:t>
            </w:r>
          </w:p>
          <w:p w14:paraId="3381D7DD" w14:textId="77777777" w:rsidR="003C46A6" w:rsidRPr="00296452" w:rsidRDefault="003C46A6" w:rsidP="00862EA7">
            <w:pPr>
              <w:jc w:val="left"/>
              <w:rPr>
                <w:rFonts w:ascii="宋体" w:hAnsi="宋体" w:cs="Arial"/>
                <w:sz w:val="22"/>
              </w:rPr>
            </w:pPr>
            <w:r w:rsidRPr="00296452">
              <w:rPr>
                <w:rFonts w:ascii="宋体" w:hAnsi="宋体" w:cs="Arial" w:hint="eastAsia"/>
                <w:sz w:val="22"/>
              </w:rPr>
              <w:t>2</w:t>
            </w:r>
            <w:r w:rsidRPr="00296452">
              <w:rPr>
                <w:rFonts w:ascii="宋体" w:hAnsi="宋体" w:cs="Arial"/>
                <w:sz w:val="22"/>
              </w:rPr>
              <w:t>.</w:t>
            </w:r>
            <w:r w:rsidRPr="00296452">
              <w:rPr>
                <w:rFonts w:ascii="宋体" w:hAnsi="宋体" w:cs="Arial" w:hint="eastAsia"/>
                <w:sz w:val="22"/>
              </w:rPr>
              <w:t>措施合理、实施性强、基本适合本项目实际情况得3分；</w:t>
            </w:r>
          </w:p>
          <w:p w14:paraId="17430258" w14:textId="77777777" w:rsidR="003C46A6" w:rsidRPr="00296452" w:rsidRDefault="003C46A6" w:rsidP="00862EA7">
            <w:pPr>
              <w:jc w:val="left"/>
              <w:rPr>
                <w:rFonts w:ascii="宋体" w:hAnsi="宋体" w:cs="Arial"/>
                <w:sz w:val="22"/>
              </w:rPr>
            </w:pPr>
            <w:r w:rsidRPr="00296452">
              <w:rPr>
                <w:rFonts w:ascii="宋体" w:hAnsi="宋体" w:cs="Arial" w:hint="eastAsia"/>
                <w:sz w:val="22"/>
              </w:rPr>
              <w:t>3.措施较合理、实施性较强、基本适合本项目实际情况得2分；</w:t>
            </w:r>
          </w:p>
          <w:p w14:paraId="00BDA145" w14:textId="77777777" w:rsidR="003C46A6" w:rsidRPr="00296452" w:rsidRDefault="003C46A6" w:rsidP="00862EA7">
            <w:pPr>
              <w:jc w:val="left"/>
              <w:rPr>
                <w:rFonts w:ascii="宋体" w:hAnsi="宋体" w:cs="Arial"/>
                <w:sz w:val="22"/>
              </w:rPr>
            </w:pPr>
            <w:r w:rsidRPr="00296452">
              <w:rPr>
                <w:rFonts w:ascii="宋体" w:hAnsi="宋体" w:cs="Arial"/>
                <w:sz w:val="22"/>
              </w:rPr>
              <w:t>4.</w:t>
            </w:r>
            <w:r w:rsidRPr="00296452">
              <w:rPr>
                <w:rFonts w:ascii="宋体" w:hAnsi="宋体" w:cs="Arial" w:hint="eastAsia"/>
                <w:sz w:val="22"/>
              </w:rPr>
              <w:t>措施不合理、实施性不强、不适合本项目实际情况得1分。</w:t>
            </w:r>
          </w:p>
          <w:p w14:paraId="05E0897F" w14:textId="77777777" w:rsidR="003C46A6" w:rsidRPr="00296452" w:rsidRDefault="003C46A6" w:rsidP="00862EA7">
            <w:pPr>
              <w:jc w:val="left"/>
              <w:rPr>
                <w:rFonts w:ascii="宋体" w:hAnsi="宋体" w:cs="Arial"/>
                <w:sz w:val="22"/>
              </w:rPr>
            </w:pPr>
            <w:r w:rsidRPr="00296452">
              <w:rPr>
                <w:rFonts w:ascii="宋体" w:hAnsi="宋体" w:cs="Arial" w:hint="eastAsia"/>
                <w:sz w:val="22"/>
              </w:rPr>
              <w:t>5.未提供不得分</w:t>
            </w:r>
          </w:p>
        </w:tc>
      </w:tr>
    </w:tbl>
    <w:p w14:paraId="420C64AA" w14:textId="77777777" w:rsidR="003C46A6" w:rsidRPr="00296452" w:rsidRDefault="003C46A6" w:rsidP="003C46A6">
      <w:pPr>
        <w:spacing w:line="480" w:lineRule="exact"/>
        <w:ind w:firstLineChars="196" w:firstLine="470"/>
        <w:rPr>
          <w:rFonts w:ascii="宋体" w:hAnsi="宋体" w:cs="Courier New"/>
          <w:bCs/>
          <w:sz w:val="24"/>
        </w:rPr>
      </w:pPr>
      <w:r w:rsidRPr="00296452">
        <w:rPr>
          <w:rFonts w:ascii="宋体" w:hAnsi="宋体" w:cs="Courier New" w:hint="eastAsia"/>
          <w:bCs/>
          <w:sz w:val="24"/>
        </w:rPr>
        <w:t>供应商提交的技术措施需严格按照上述7个分项进行编制，针对本项目特点，编制切实可行的施工组织设计内容。</w:t>
      </w:r>
    </w:p>
    <w:p w14:paraId="707EACBF" w14:textId="77777777" w:rsidR="00E33331" w:rsidRPr="00296452" w:rsidRDefault="00F25EAC" w:rsidP="00C110EA">
      <w:pPr>
        <w:spacing w:line="480" w:lineRule="exact"/>
        <w:ind w:firstLineChars="196" w:firstLine="472"/>
        <w:rPr>
          <w:rFonts w:ascii="宋体" w:hAnsi="宋体" w:cs="Courier New"/>
          <w:b/>
          <w:bCs/>
          <w:sz w:val="24"/>
        </w:rPr>
      </w:pPr>
      <w:r w:rsidRPr="00296452">
        <w:rPr>
          <w:rFonts w:ascii="宋体" w:hAnsi="宋体" w:cs="Courier New" w:hint="eastAsia"/>
          <w:b/>
          <w:bCs/>
          <w:sz w:val="24"/>
        </w:rPr>
        <w:t>10</w:t>
      </w:r>
      <w:r w:rsidR="00E33331" w:rsidRPr="00296452">
        <w:rPr>
          <w:rFonts w:ascii="宋体" w:hAnsi="宋体" w:cs="Courier New" w:hint="eastAsia"/>
          <w:b/>
          <w:bCs/>
          <w:sz w:val="24"/>
        </w:rPr>
        <w:t>、</w:t>
      </w:r>
      <w:r w:rsidR="00E33331" w:rsidRPr="00296452">
        <w:rPr>
          <w:rFonts w:ascii="宋体" w:hAnsi="宋体" w:cs="Courier New"/>
          <w:b/>
          <w:bCs/>
          <w:sz w:val="24"/>
        </w:rPr>
        <w:t>合同授予</w:t>
      </w:r>
      <w:bookmarkEnd w:id="22"/>
    </w:p>
    <w:p w14:paraId="46B60962" w14:textId="77777777" w:rsidR="00E33331" w:rsidRPr="00296452" w:rsidRDefault="00E33331" w:rsidP="003F7EFA">
      <w:pPr>
        <w:spacing w:line="480" w:lineRule="exact"/>
        <w:ind w:firstLineChars="147" w:firstLine="354"/>
        <w:rPr>
          <w:rFonts w:ascii="宋体" w:hAnsi="宋体" w:cs="Courier New"/>
          <w:b/>
          <w:bCs/>
          <w:sz w:val="24"/>
        </w:rPr>
      </w:pPr>
      <w:r w:rsidRPr="00296452">
        <w:rPr>
          <w:rFonts w:ascii="宋体" w:hAnsi="宋体" w:cs="Courier New" w:hint="eastAsia"/>
          <w:b/>
          <w:bCs/>
          <w:sz w:val="24"/>
        </w:rPr>
        <w:t>（1）确定成交人</w:t>
      </w:r>
    </w:p>
    <w:p w14:paraId="5092C0F4" w14:textId="77777777" w:rsidR="00E33331" w:rsidRPr="00296452" w:rsidRDefault="0073741B">
      <w:pPr>
        <w:pStyle w:val="ab"/>
        <w:spacing w:line="480" w:lineRule="exact"/>
        <w:ind w:right="-35" w:firstLineChars="200" w:firstLine="480"/>
        <w:rPr>
          <w:sz w:val="24"/>
        </w:rPr>
      </w:pPr>
      <w:r w:rsidRPr="00296452">
        <w:rPr>
          <w:rFonts w:hint="eastAsia"/>
          <w:sz w:val="24"/>
        </w:rPr>
        <w:t>采</w:t>
      </w:r>
      <w:r w:rsidRPr="00296452">
        <w:rPr>
          <w:sz w:val="24"/>
        </w:rPr>
        <w:t>购</w:t>
      </w:r>
      <w:r w:rsidRPr="00296452">
        <w:rPr>
          <w:rFonts w:hint="eastAsia"/>
          <w:sz w:val="24"/>
        </w:rPr>
        <w:t>人</w:t>
      </w:r>
      <w:r w:rsidR="00E33331" w:rsidRPr="00296452">
        <w:rPr>
          <w:sz w:val="24"/>
        </w:rPr>
        <w:t>依法确定中选单位。</w:t>
      </w:r>
    </w:p>
    <w:p w14:paraId="29012E01" w14:textId="77777777" w:rsidR="00E33331" w:rsidRPr="00296452" w:rsidRDefault="00E33331" w:rsidP="003F7EFA">
      <w:pPr>
        <w:spacing w:line="480" w:lineRule="exact"/>
        <w:ind w:firstLineChars="147" w:firstLine="354"/>
        <w:rPr>
          <w:rFonts w:ascii="宋体" w:hAnsi="宋体" w:cs="Courier New"/>
          <w:b/>
          <w:bCs/>
          <w:sz w:val="24"/>
        </w:rPr>
      </w:pPr>
      <w:r w:rsidRPr="00296452">
        <w:rPr>
          <w:rFonts w:ascii="宋体" w:hAnsi="宋体" w:cs="Courier New" w:hint="eastAsia"/>
          <w:b/>
          <w:bCs/>
          <w:sz w:val="24"/>
        </w:rPr>
        <w:t>（2）</w:t>
      </w:r>
      <w:r w:rsidRPr="00296452">
        <w:rPr>
          <w:rFonts w:ascii="宋体" w:hAnsi="宋体" w:cs="Courier New"/>
          <w:b/>
          <w:bCs/>
          <w:sz w:val="24"/>
        </w:rPr>
        <w:t>中选候选人履约能力审查</w:t>
      </w:r>
    </w:p>
    <w:p w14:paraId="2D4E9C47" w14:textId="77777777" w:rsidR="00E33331" w:rsidRPr="00296452" w:rsidRDefault="00E33331">
      <w:pPr>
        <w:pStyle w:val="ab"/>
        <w:spacing w:line="480" w:lineRule="exact"/>
        <w:ind w:right="-35" w:firstLineChars="200" w:firstLine="480"/>
        <w:rPr>
          <w:sz w:val="24"/>
        </w:rPr>
      </w:pPr>
      <w:r w:rsidRPr="00296452">
        <w:rPr>
          <w:sz w:val="24"/>
        </w:rPr>
        <w:t>中选候选人的经营、财务状况发生较大变化或存在违法行为，</w:t>
      </w:r>
      <w:r w:rsidR="0073741B" w:rsidRPr="00296452">
        <w:rPr>
          <w:rFonts w:hint="eastAsia"/>
          <w:sz w:val="24"/>
        </w:rPr>
        <w:t>采</w:t>
      </w:r>
      <w:r w:rsidR="0073741B" w:rsidRPr="00296452">
        <w:rPr>
          <w:sz w:val="24"/>
        </w:rPr>
        <w:t>购</w:t>
      </w:r>
      <w:r w:rsidR="0073741B" w:rsidRPr="00296452">
        <w:rPr>
          <w:rFonts w:hint="eastAsia"/>
          <w:sz w:val="24"/>
        </w:rPr>
        <w:t>人</w:t>
      </w:r>
      <w:r w:rsidRPr="00296452">
        <w:rPr>
          <w:sz w:val="24"/>
        </w:rPr>
        <w:t>认为可能影响其履约能力的，将在发出中选通知书前提请原评审</w:t>
      </w:r>
      <w:r w:rsidRPr="00296452">
        <w:rPr>
          <w:rFonts w:hint="eastAsia"/>
          <w:sz w:val="24"/>
        </w:rPr>
        <w:t>组</w:t>
      </w:r>
      <w:r w:rsidRPr="00296452">
        <w:rPr>
          <w:sz w:val="24"/>
        </w:rPr>
        <w:t>按照比选文件规定的标准和方法进行审查确认。</w:t>
      </w:r>
    </w:p>
    <w:p w14:paraId="3BCE274F" w14:textId="77777777" w:rsidR="00E33331" w:rsidRPr="00296452" w:rsidRDefault="00E33331" w:rsidP="003F7EFA">
      <w:pPr>
        <w:spacing w:line="480" w:lineRule="exact"/>
        <w:ind w:firstLineChars="147" w:firstLine="354"/>
        <w:rPr>
          <w:rFonts w:ascii="宋体" w:hAnsi="宋体" w:cs="Courier New"/>
          <w:b/>
          <w:bCs/>
          <w:sz w:val="24"/>
        </w:rPr>
      </w:pPr>
      <w:r w:rsidRPr="00296452">
        <w:rPr>
          <w:rFonts w:ascii="宋体" w:hAnsi="宋体" w:cs="Courier New" w:hint="eastAsia"/>
          <w:b/>
          <w:bCs/>
          <w:sz w:val="24"/>
        </w:rPr>
        <w:t>（3）</w:t>
      </w:r>
      <w:r w:rsidRPr="00296452">
        <w:rPr>
          <w:rFonts w:ascii="宋体" w:hAnsi="宋体" w:cs="Courier New"/>
          <w:b/>
          <w:bCs/>
          <w:sz w:val="24"/>
        </w:rPr>
        <w:t>中选通知</w:t>
      </w:r>
    </w:p>
    <w:p w14:paraId="6EC6E188" w14:textId="5B07AFC4" w:rsidR="00E33331" w:rsidRPr="00296452" w:rsidRDefault="0073741B">
      <w:pPr>
        <w:pStyle w:val="ab"/>
        <w:spacing w:line="480" w:lineRule="exact"/>
        <w:ind w:right="-35" w:firstLineChars="200" w:firstLine="480"/>
        <w:rPr>
          <w:sz w:val="24"/>
        </w:rPr>
      </w:pPr>
      <w:r w:rsidRPr="00296452">
        <w:rPr>
          <w:rFonts w:hint="eastAsia"/>
          <w:sz w:val="24"/>
        </w:rPr>
        <w:t>采</w:t>
      </w:r>
      <w:r w:rsidRPr="00296452">
        <w:rPr>
          <w:sz w:val="24"/>
        </w:rPr>
        <w:t>购</w:t>
      </w:r>
      <w:r w:rsidRPr="00296452">
        <w:rPr>
          <w:rFonts w:hint="eastAsia"/>
          <w:sz w:val="24"/>
        </w:rPr>
        <w:t>人</w:t>
      </w:r>
      <w:r w:rsidR="00E33331" w:rsidRPr="00296452">
        <w:rPr>
          <w:sz w:val="24"/>
        </w:rPr>
        <w:t>以</w:t>
      </w:r>
      <w:r w:rsidR="001C5611" w:rsidRPr="00296452">
        <w:rPr>
          <w:rFonts w:hint="eastAsia"/>
          <w:sz w:val="24"/>
        </w:rPr>
        <w:t>电话方式通知</w:t>
      </w:r>
      <w:r w:rsidR="00E33331" w:rsidRPr="00296452">
        <w:rPr>
          <w:sz w:val="24"/>
        </w:rPr>
        <w:t>中选单位。</w:t>
      </w:r>
    </w:p>
    <w:p w14:paraId="5EC70475" w14:textId="77777777" w:rsidR="00E33331" w:rsidRPr="00296452" w:rsidRDefault="00E33331" w:rsidP="003F7EFA">
      <w:pPr>
        <w:spacing w:line="480" w:lineRule="exact"/>
        <w:ind w:firstLineChars="147" w:firstLine="354"/>
        <w:rPr>
          <w:rFonts w:ascii="宋体" w:hAnsi="宋体" w:cs="Courier New"/>
          <w:b/>
          <w:bCs/>
          <w:sz w:val="24"/>
        </w:rPr>
      </w:pPr>
      <w:r w:rsidRPr="00296452">
        <w:rPr>
          <w:rFonts w:ascii="宋体" w:hAnsi="宋体" w:cs="Courier New" w:hint="eastAsia"/>
          <w:b/>
          <w:bCs/>
          <w:sz w:val="24"/>
        </w:rPr>
        <w:t>（4）</w:t>
      </w:r>
      <w:r w:rsidRPr="00296452">
        <w:rPr>
          <w:rFonts w:ascii="宋体" w:hAnsi="宋体" w:cs="Courier New"/>
          <w:b/>
          <w:bCs/>
          <w:sz w:val="24"/>
        </w:rPr>
        <w:t>签订合同</w:t>
      </w:r>
    </w:p>
    <w:p w14:paraId="1402E5A2" w14:textId="3E43B644" w:rsidR="00E33331" w:rsidRPr="00296452" w:rsidRDefault="0073741B" w:rsidP="005D77F3">
      <w:pPr>
        <w:pStyle w:val="ab"/>
        <w:spacing w:line="480" w:lineRule="exact"/>
        <w:ind w:right="-35" w:firstLineChars="200" w:firstLine="480"/>
        <w:rPr>
          <w:sz w:val="24"/>
        </w:rPr>
        <w:sectPr w:rsidR="00E33331" w:rsidRPr="00296452" w:rsidSect="00BB2B22">
          <w:headerReference w:type="default" r:id="rId9"/>
          <w:pgSz w:w="11907" w:h="16840"/>
          <w:pgMar w:top="1418" w:right="1247" w:bottom="1418" w:left="1304" w:header="1077" w:footer="284" w:gutter="0"/>
          <w:pgNumType w:fmt="numberInDash"/>
          <w:cols w:space="720"/>
          <w:docGrid w:linePitch="286"/>
        </w:sectPr>
      </w:pPr>
      <w:r w:rsidRPr="00296452">
        <w:rPr>
          <w:rFonts w:hint="eastAsia"/>
          <w:sz w:val="24"/>
        </w:rPr>
        <w:t>采</w:t>
      </w:r>
      <w:r w:rsidRPr="00296452">
        <w:rPr>
          <w:sz w:val="24"/>
        </w:rPr>
        <w:t>购人</w:t>
      </w:r>
      <w:r w:rsidR="00E33331" w:rsidRPr="00296452">
        <w:rPr>
          <w:sz w:val="24"/>
        </w:rPr>
        <w:t>和中选单位应当在</w:t>
      </w:r>
      <w:r w:rsidR="006D459F" w:rsidRPr="00296452">
        <w:rPr>
          <w:rFonts w:hint="eastAsia"/>
          <w:sz w:val="24"/>
        </w:rPr>
        <w:t>确定供应商之日起</w:t>
      </w:r>
      <w:r w:rsidR="00E33331" w:rsidRPr="00296452">
        <w:rPr>
          <w:rFonts w:hint="eastAsia"/>
          <w:sz w:val="24"/>
        </w:rPr>
        <w:t>1</w:t>
      </w:r>
      <w:r w:rsidR="008A3A93" w:rsidRPr="00296452">
        <w:rPr>
          <w:rFonts w:hint="eastAsia"/>
          <w:sz w:val="24"/>
        </w:rPr>
        <w:t>5</w:t>
      </w:r>
      <w:r w:rsidR="00E33331" w:rsidRPr="00296452">
        <w:rPr>
          <w:sz w:val="24"/>
        </w:rPr>
        <w:t>日内，根据比选文件和中选单位的响应文件订立书面合同。中选单位无正当理由拒签合同，在签订合同时向</w:t>
      </w:r>
      <w:r w:rsidRPr="00296452">
        <w:rPr>
          <w:rFonts w:hint="eastAsia"/>
          <w:sz w:val="24"/>
        </w:rPr>
        <w:t>采</w:t>
      </w:r>
      <w:r w:rsidRPr="00296452">
        <w:rPr>
          <w:sz w:val="24"/>
        </w:rPr>
        <w:t>购人</w:t>
      </w:r>
      <w:r w:rsidR="00E33331" w:rsidRPr="00296452">
        <w:rPr>
          <w:sz w:val="24"/>
        </w:rPr>
        <w:t>提出附加条件，</w:t>
      </w:r>
      <w:r w:rsidRPr="00296452">
        <w:rPr>
          <w:rFonts w:hint="eastAsia"/>
          <w:sz w:val="24"/>
        </w:rPr>
        <w:t>采</w:t>
      </w:r>
      <w:r w:rsidRPr="00296452">
        <w:rPr>
          <w:sz w:val="24"/>
        </w:rPr>
        <w:t>购人</w:t>
      </w:r>
      <w:r w:rsidR="00E33331" w:rsidRPr="00296452">
        <w:rPr>
          <w:sz w:val="24"/>
        </w:rPr>
        <w:t>有权取消其中选资格</w:t>
      </w:r>
      <w:r w:rsidR="00E33331" w:rsidRPr="00296452">
        <w:rPr>
          <w:rFonts w:hint="eastAsia"/>
          <w:sz w:val="24"/>
        </w:rPr>
        <w:t>。</w:t>
      </w:r>
    </w:p>
    <w:p w14:paraId="4E302542" w14:textId="77777777" w:rsidR="00147AF0" w:rsidRPr="00296452" w:rsidRDefault="00147AF0" w:rsidP="00BF777E">
      <w:pPr>
        <w:pStyle w:val="a9"/>
        <w:spacing w:line="360" w:lineRule="auto"/>
        <w:jc w:val="center"/>
        <w:rPr>
          <w:rFonts w:hAnsi="宋体"/>
          <w:b/>
          <w:bCs/>
          <w:sz w:val="32"/>
          <w:szCs w:val="32"/>
        </w:rPr>
      </w:pPr>
      <w:bookmarkStart w:id="23" w:name="_Toc505514360"/>
      <w:bookmarkStart w:id="24" w:name="_Toc7366429"/>
      <w:r w:rsidRPr="00296452">
        <w:rPr>
          <w:rFonts w:hAnsi="宋体"/>
          <w:b/>
          <w:bCs/>
          <w:sz w:val="32"/>
          <w:szCs w:val="32"/>
        </w:rPr>
        <w:lastRenderedPageBreak/>
        <w:t>第</w:t>
      </w:r>
      <w:r w:rsidRPr="00296452">
        <w:rPr>
          <w:rFonts w:hAnsi="宋体" w:hint="eastAsia"/>
          <w:b/>
          <w:bCs/>
          <w:sz w:val="32"/>
          <w:szCs w:val="32"/>
        </w:rPr>
        <w:t>三</w:t>
      </w:r>
      <w:r w:rsidRPr="00296452">
        <w:rPr>
          <w:rFonts w:hAnsi="宋体"/>
          <w:b/>
          <w:bCs/>
          <w:sz w:val="32"/>
          <w:szCs w:val="32"/>
        </w:rPr>
        <w:t xml:space="preserve">章 </w:t>
      </w:r>
      <w:r w:rsidRPr="00296452">
        <w:rPr>
          <w:rFonts w:hAnsi="宋体" w:hint="eastAsia"/>
          <w:b/>
          <w:bCs/>
          <w:sz w:val="32"/>
          <w:szCs w:val="32"/>
        </w:rPr>
        <w:t xml:space="preserve">  </w:t>
      </w:r>
      <w:r w:rsidR="00777B8C" w:rsidRPr="00296452">
        <w:rPr>
          <w:rFonts w:hAnsi="宋体" w:hint="eastAsia"/>
          <w:b/>
          <w:bCs/>
          <w:sz w:val="32"/>
          <w:szCs w:val="32"/>
        </w:rPr>
        <w:t>服务范围及技术要求</w:t>
      </w:r>
    </w:p>
    <w:p w14:paraId="281231AA" w14:textId="77777777" w:rsidR="00777B8C" w:rsidRPr="00296452" w:rsidRDefault="00777B8C" w:rsidP="00777B8C">
      <w:pPr>
        <w:pStyle w:val="a9"/>
        <w:spacing w:line="500" w:lineRule="exact"/>
        <w:ind w:firstLineChars="196" w:firstLine="472"/>
        <w:rPr>
          <w:rFonts w:hAnsi="宋体"/>
          <w:b/>
          <w:bCs/>
          <w:sz w:val="24"/>
          <w:szCs w:val="24"/>
        </w:rPr>
      </w:pPr>
      <w:r w:rsidRPr="00296452">
        <w:rPr>
          <w:rFonts w:hAnsi="宋体" w:hint="eastAsia"/>
          <w:b/>
          <w:bCs/>
          <w:sz w:val="24"/>
          <w:szCs w:val="24"/>
        </w:rPr>
        <w:t>一、主要技术指标</w:t>
      </w:r>
    </w:p>
    <w:p w14:paraId="5D0814AF" w14:textId="69889C57" w:rsidR="00777B8C" w:rsidRPr="00296452" w:rsidRDefault="00777B8C" w:rsidP="004E63B8">
      <w:pPr>
        <w:spacing w:line="520" w:lineRule="exact"/>
        <w:ind w:firstLineChars="200" w:firstLine="480"/>
        <w:rPr>
          <w:sz w:val="24"/>
          <w:u w:val="single"/>
        </w:rPr>
      </w:pPr>
      <w:r w:rsidRPr="00296452">
        <w:rPr>
          <w:bCs/>
          <w:sz w:val="24"/>
        </w:rPr>
        <w:t>本项目为</w:t>
      </w:r>
      <w:r w:rsidR="0044687C" w:rsidRPr="00296452">
        <w:rPr>
          <w:rFonts w:hint="eastAsia"/>
          <w:sz w:val="24"/>
          <w:u w:val="single"/>
        </w:rPr>
        <w:t>中国康复研究</w:t>
      </w:r>
      <w:bookmarkStart w:id="25" w:name="OLE_LINK18"/>
      <w:bookmarkStart w:id="26" w:name="OLE_LINK19"/>
      <w:r w:rsidR="0044687C" w:rsidRPr="00296452">
        <w:rPr>
          <w:rFonts w:hint="eastAsia"/>
          <w:sz w:val="24"/>
          <w:u w:val="single"/>
        </w:rPr>
        <w:t>营养食堂</w:t>
      </w:r>
      <w:proofErr w:type="gramStart"/>
      <w:r w:rsidR="0044687C" w:rsidRPr="00296452">
        <w:rPr>
          <w:rFonts w:hint="eastAsia"/>
          <w:sz w:val="24"/>
          <w:u w:val="single"/>
        </w:rPr>
        <w:t>天燃气</w:t>
      </w:r>
      <w:proofErr w:type="gramEnd"/>
      <w:r w:rsidR="0044687C" w:rsidRPr="00296452">
        <w:rPr>
          <w:rFonts w:hint="eastAsia"/>
          <w:sz w:val="24"/>
          <w:u w:val="single"/>
        </w:rPr>
        <w:t>管道占压改造项目</w:t>
      </w:r>
      <w:bookmarkEnd w:id="25"/>
      <w:bookmarkEnd w:id="26"/>
      <w:r w:rsidRPr="00296452">
        <w:rPr>
          <w:bCs/>
          <w:sz w:val="24"/>
        </w:rPr>
        <w:t>。主要内容包括：</w:t>
      </w:r>
      <w:r w:rsidR="008E1F47" w:rsidRPr="00296452">
        <w:rPr>
          <w:rFonts w:hint="eastAsia"/>
          <w:bCs/>
          <w:sz w:val="24"/>
          <w:u w:val="single"/>
        </w:rPr>
        <w:t>燃气管线开槽及恢复、</w:t>
      </w:r>
      <w:r w:rsidR="0064496A" w:rsidRPr="00007ADF">
        <w:rPr>
          <w:rFonts w:hint="eastAsia"/>
          <w:bCs/>
          <w:sz w:val="24"/>
          <w:u w:val="single"/>
        </w:rPr>
        <w:t>燃气管道敷设、安装、检测、</w:t>
      </w:r>
      <w:r w:rsidR="008E1F47" w:rsidRPr="00296452">
        <w:rPr>
          <w:rFonts w:hint="eastAsia"/>
          <w:bCs/>
          <w:sz w:val="24"/>
          <w:u w:val="single"/>
        </w:rPr>
        <w:t>燃气管道氮气吹</w:t>
      </w:r>
      <w:r w:rsidR="008E1F47" w:rsidRPr="00296452">
        <w:rPr>
          <w:rFonts w:hint="eastAsia"/>
          <w:sz w:val="24"/>
          <w:u w:val="single"/>
        </w:rPr>
        <w:t>扫等</w:t>
      </w:r>
      <w:r w:rsidR="0044687C" w:rsidRPr="00296452">
        <w:rPr>
          <w:rFonts w:hint="eastAsia"/>
          <w:sz w:val="24"/>
          <w:u w:val="single"/>
        </w:rPr>
        <w:t>。</w:t>
      </w:r>
      <w:r w:rsidR="0044687C" w:rsidRPr="00296452">
        <w:rPr>
          <w:sz w:val="24"/>
          <w:u w:val="single"/>
        </w:rPr>
        <w:t>项目完成后，需由</w:t>
      </w:r>
      <w:r w:rsidR="0044687C" w:rsidRPr="00296452">
        <w:rPr>
          <w:rFonts w:hint="eastAsia"/>
          <w:sz w:val="24"/>
          <w:u w:val="single"/>
        </w:rPr>
        <w:t>北京市燃气集团有限责任公司进行验收，验收合格需由北京市燃气集团有限责任公司出具书面《验收通气通知单》）。</w:t>
      </w:r>
      <w:r w:rsidRPr="00296452">
        <w:rPr>
          <w:bCs/>
          <w:sz w:val="24"/>
        </w:rPr>
        <w:t>中选单位需按照工程量清单要求进行施工，质量合格。项目实施过程中除采购方要求增加或工程变更，不再额外增加任何费用，参选单位需充分考虑各种风险因素，根据自身情况，合理报价。</w:t>
      </w:r>
      <w:r w:rsidRPr="00296452">
        <w:rPr>
          <w:bCs/>
          <w:kern w:val="0"/>
          <w:sz w:val="24"/>
          <w:u w:val="single"/>
        </w:rPr>
        <w:t>具体施工内容见技术要求并参照工程量清单，相关解释权以工程内容应具备基本使用功能为准，并经建设单位确认后实施，不得有缺项、漏项、使用功能不全者。</w:t>
      </w:r>
    </w:p>
    <w:p w14:paraId="1A0E53D2" w14:textId="77777777" w:rsidR="00777B8C" w:rsidRPr="00296452" w:rsidRDefault="00777B8C" w:rsidP="00777B8C">
      <w:pPr>
        <w:pStyle w:val="a9"/>
        <w:spacing w:line="500" w:lineRule="exact"/>
        <w:ind w:firstLineChars="196" w:firstLine="472"/>
        <w:rPr>
          <w:rFonts w:hAnsi="宋体"/>
          <w:b/>
          <w:bCs/>
          <w:sz w:val="24"/>
          <w:szCs w:val="24"/>
        </w:rPr>
      </w:pPr>
      <w:r w:rsidRPr="00296452">
        <w:rPr>
          <w:rFonts w:hAnsi="宋体" w:hint="eastAsia"/>
          <w:b/>
          <w:bCs/>
          <w:sz w:val="24"/>
          <w:szCs w:val="24"/>
        </w:rPr>
        <w:t>二、其他要求</w:t>
      </w:r>
    </w:p>
    <w:p w14:paraId="32B25563" w14:textId="77777777" w:rsidR="00147AF0" w:rsidRPr="00296452" w:rsidRDefault="00777B8C" w:rsidP="00777B8C">
      <w:pPr>
        <w:pStyle w:val="a9"/>
        <w:spacing w:line="500" w:lineRule="exact"/>
        <w:ind w:firstLineChars="200" w:firstLine="480"/>
        <w:rPr>
          <w:rFonts w:ascii="仿宋" w:eastAsia="仿宋" w:hAnsi="仿宋"/>
          <w:bCs/>
          <w:sz w:val="24"/>
          <w:szCs w:val="24"/>
        </w:rPr>
      </w:pPr>
      <w:r w:rsidRPr="00296452">
        <w:rPr>
          <w:rFonts w:hAnsi="宋体" w:hint="eastAsia"/>
          <w:bCs/>
          <w:sz w:val="24"/>
          <w:szCs w:val="24"/>
        </w:rPr>
        <w:t>施工现场要严格遵守消防安全和安全文明施工规定，因施工</w:t>
      </w:r>
      <w:proofErr w:type="gramStart"/>
      <w:r w:rsidRPr="00296452">
        <w:rPr>
          <w:rFonts w:hAnsi="宋体" w:hint="eastAsia"/>
          <w:bCs/>
          <w:sz w:val="24"/>
          <w:szCs w:val="24"/>
        </w:rPr>
        <w:t>方问题</w:t>
      </w:r>
      <w:proofErr w:type="gramEnd"/>
      <w:r w:rsidRPr="00296452">
        <w:rPr>
          <w:rFonts w:hAnsi="宋体" w:hint="eastAsia"/>
          <w:bCs/>
          <w:sz w:val="24"/>
          <w:szCs w:val="24"/>
        </w:rPr>
        <w:t>导致建设方受到政府部门处罚，罚金由施工方承担；处罚结论将作为企业不良记录，与今后工程比选项目评分挂钩。</w:t>
      </w:r>
    </w:p>
    <w:p w14:paraId="7E829658" w14:textId="77777777" w:rsidR="00147AF0" w:rsidRPr="00296452" w:rsidRDefault="00147AF0" w:rsidP="006E16C9">
      <w:pPr>
        <w:pStyle w:val="a9"/>
        <w:spacing w:line="500" w:lineRule="exact"/>
        <w:rPr>
          <w:rFonts w:ascii="仿宋" w:eastAsia="仿宋" w:hAnsi="仿宋"/>
          <w:bCs/>
          <w:sz w:val="28"/>
          <w:szCs w:val="28"/>
        </w:rPr>
      </w:pPr>
    </w:p>
    <w:p w14:paraId="72CEB6EF" w14:textId="77777777" w:rsidR="001C1D88" w:rsidRPr="00296452" w:rsidRDefault="001C1D88" w:rsidP="009A62F4">
      <w:pPr>
        <w:pStyle w:val="a9"/>
        <w:spacing w:line="500" w:lineRule="exact"/>
        <w:rPr>
          <w:rFonts w:ascii="仿宋" w:eastAsia="仿宋" w:hAnsi="仿宋"/>
          <w:bCs/>
          <w:sz w:val="28"/>
          <w:szCs w:val="28"/>
        </w:rPr>
      </w:pPr>
    </w:p>
    <w:p w14:paraId="7F4CF086" w14:textId="77777777" w:rsidR="00ED36AA" w:rsidRPr="00296452" w:rsidRDefault="00ED36AA" w:rsidP="009A62F4">
      <w:pPr>
        <w:pStyle w:val="a9"/>
        <w:spacing w:line="500" w:lineRule="exact"/>
        <w:rPr>
          <w:rFonts w:ascii="仿宋" w:eastAsia="仿宋" w:hAnsi="仿宋"/>
          <w:bCs/>
          <w:sz w:val="28"/>
          <w:szCs w:val="28"/>
        </w:rPr>
      </w:pPr>
    </w:p>
    <w:p w14:paraId="45B42EB4" w14:textId="77777777" w:rsidR="00ED36AA" w:rsidRPr="00296452" w:rsidRDefault="00ED36AA" w:rsidP="009A62F4">
      <w:pPr>
        <w:pStyle w:val="a9"/>
        <w:spacing w:line="500" w:lineRule="exact"/>
        <w:rPr>
          <w:rFonts w:ascii="仿宋" w:eastAsia="仿宋" w:hAnsi="仿宋"/>
          <w:bCs/>
          <w:sz w:val="28"/>
          <w:szCs w:val="28"/>
        </w:rPr>
      </w:pPr>
    </w:p>
    <w:p w14:paraId="2C708A21" w14:textId="77777777" w:rsidR="00ED36AA" w:rsidRPr="00296452" w:rsidRDefault="00ED36AA" w:rsidP="009A62F4">
      <w:pPr>
        <w:pStyle w:val="a9"/>
        <w:spacing w:line="500" w:lineRule="exact"/>
        <w:rPr>
          <w:rFonts w:ascii="仿宋" w:eastAsia="仿宋" w:hAnsi="仿宋"/>
          <w:bCs/>
          <w:sz w:val="28"/>
          <w:szCs w:val="28"/>
        </w:rPr>
      </w:pPr>
    </w:p>
    <w:p w14:paraId="746FEC8D" w14:textId="77777777" w:rsidR="00ED36AA" w:rsidRPr="00296452" w:rsidRDefault="00ED36AA" w:rsidP="009A62F4">
      <w:pPr>
        <w:pStyle w:val="a9"/>
        <w:spacing w:line="500" w:lineRule="exact"/>
        <w:rPr>
          <w:rFonts w:ascii="仿宋" w:eastAsia="仿宋" w:hAnsi="仿宋"/>
          <w:bCs/>
          <w:sz w:val="28"/>
          <w:szCs w:val="28"/>
        </w:rPr>
      </w:pPr>
    </w:p>
    <w:p w14:paraId="04D2D1E4" w14:textId="77777777" w:rsidR="001642FD" w:rsidRPr="00296452" w:rsidRDefault="001642FD" w:rsidP="009A62F4">
      <w:pPr>
        <w:pStyle w:val="a9"/>
        <w:spacing w:line="500" w:lineRule="exact"/>
        <w:rPr>
          <w:rFonts w:ascii="仿宋" w:eastAsia="仿宋" w:hAnsi="仿宋"/>
          <w:bCs/>
          <w:sz w:val="28"/>
          <w:szCs w:val="28"/>
        </w:rPr>
      </w:pPr>
    </w:p>
    <w:p w14:paraId="26CAC443" w14:textId="77777777" w:rsidR="001642FD" w:rsidRPr="00296452" w:rsidRDefault="001642FD" w:rsidP="009A62F4">
      <w:pPr>
        <w:pStyle w:val="a9"/>
        <w:spacing w:line="500" w:lineRule="exact"/>
        <w:rPr>
          <w:rFonts w:ascii="仿宋" w:eastAsia="仿宋" w:hAnsi="仿宋"/>
          <w:bCs/>
          <w:sz w:val="28"/>
          <w:szCs w:val="28"/>
        </w:rPr>
      </w:pPr>
    </w:p>
    <w:p w14:paraId="4BD80D2A" w14:textId="77777777" w:rsidR="001642FD" w:rsidRPr="00296452" w:rsidRDefault="001642FD" w:rsidP="009A62F4">
      <w:pPr>
        <w:pStyle w:val="a9"/>
        <w:spacing w:line="500" w:lineRule="exact"/>
        <w:rPr>
          <w:rFonts w:ascii="仿宋" w:eastAsia="仿宋" w:hAnsi="仿宋"/>
          <w:bCs/>
          <w:sz w:val="28"/>
          <w:szCs w:val="28"/>
        </w:rPr>
      </w:pPr>
    </w:p>
    <w:p w14:paraId="3A7DE165" w14:textId="77777777" w:rsidR="00AA4A96" w:rsidRPr="00296452" w:rsidRDefault="00AA4A96" w:rsidP="009A62F4">
      <w:pPr>
        <w:pStyle w:val="a9"/>
        <w:spacing w:line="500" w:lineRule="exact"/>
        <w:rPr>
          <w:rFonts w:ascii="仿宋" w:eastAsia="仿宋" w:hAnsi="仿宋"/>
          <w:bCs/>
          <w:sz w:val="28"/>
          <w:szCs w:val="28"/>
        </w:rPr>
      </w:pPr>
    </w:p>
    <w:p w14:paraId="0A3CB111" w14:textId="77777777" w:rsidR="00AA4A96" w:rsidRPr="00296452" w:rsidRDefault="00AA4A96" w:rsidP="009A62F4">
      <w:pPr>
        <w:pStyle w:val="a9"/>
        <w:spacing w:line="500" w:lineRule="exact"/>
        <w:rPr>
          <w:rFonts w:ascii="仿宋" w:eastAsia="仿宋" w:hAnsi="仿宋"/>
          <w:bCs/>
          <w:sz w:val="28"/>
          <w:szCs w:val="28"/>
        </w:rPr>
      </w:pPr>
    </w:p>
    <w:p w14:paraId="556196B1" w14:textId="77777777" w:rsidR="004D62A4" w:rsidRPr="00296452" w:rsidRDefault="004D62A4" w:rsidP="009A62F4">
      <w:pPr>
        <w:pStyle w:val="a9"/>
        <w:spacing w:line="500" w:lineRule="exact"/>
        <w:rPr>
          <w:rFonts w:ascii="仿宋" w:eastAsia="仿宋" w:hAnsi="仿宋"/>
          <w:bCs/>
          <w:sz w:val="28"/>
          <w:szCs w:val="28"/>
        </w:rPr>
      </w:pPr>
    </w:p>
    <w:p w14:paraId="1BDEE303" w14:textId="77777777" w:rsidR="009F3C9C" w:rsidRPr="00296452" w:rsidRDefault="009F3C9C" w:rsidP="009A62F4">
      <w:pPr>
        <w:pStyle w:val="a9"/>
        <w:spacing w:line="500" w:lineRule="exact"/>
        <w:rPr>
          <w:rFonts w:ascii="仿宋" w:eastAsia="仿宋" w:hAnsi="仿宋"/>
          <w:bCs/>
          <w:sz w:val="28"/>
          <w:szCs w:val="28"/>
        </w:rPr>
      </w:pPr>
    </w:p>
    <w:p w14:paraId="50B7B458" w14:textId="77777777" w:rsidR="002E3A85" w:rsidRPr="00296452" w:rsidRDefault="002E3A85" w:rsidP="009A62F4">
      <w:pPr>
        <w:pStyle w:val="a9"/>
        <w:spacing w:line="500" w:lineRule="exact"/>
        <w:rPr>
          <w:rFonts w:ascii="仿宋" w:eastAsia="仿宋" w:hAnsi="仿宋"/>
          <w:bCs/>
          <w:sz w:val="28"/>
          <w:szCs w:val="28"/>
        </w:rPr>
      </w:pPr>
    </w:p>
    <w:p w14:paraId="328E6E09" w14:textId="77777777" w:rsidR="00147AF0" w:rsidRPr="00296452" w:rsidRDefault="00147AF0" w:rsidP="00147AF0">
      <w:pPr>
        <w:pStyle w:val="a9"/>
        <w:spacing w:line="500" w:lineRule="exact"/>
        <w:rPr>
          <w:rFonts w:ascii="仿宋" w:eastAsia="仿宋" w:hAnsi="仿宋"/>
          <w:bCs/>
          <w:sz w:val="28"/>
          <w:szCs w:val="28"/>
        </w:rPr>
      </w:pPr>
      <w:r w:rsidRPr="00296452">
        <w:rPr>
          <w:rFonts w:ascii="仿宋" w:eastAsia="仿宋" w:hAnsi="仿宋" w:hint="eastAsia"/>
          <w:bCs/>
          <w:sz w:val="28"/>
          <w:szCs w:val="28"/>
        </w:rPr>
        <w:t xml:space="preserve">附件1 </w:t>
      </w:r>
    </w:p>
    <w:p w14:paraId="1D200F7C" w14:textId="77777777" w:rsidR="00147AF0" w:rsidRPr="00296452" w:rsidRDefault="00147AF0" w:rsidP="00147AF0">
      <w:pPr>
        <w:pStyle w:val="a9"/>
        <w:spacing w:line="500" w:lineRule="exact"/>
        <w:ind w:firstLineChars="150" w:firstLine="480"/>
        <w:jc w:val="center"/>
        <w:rPr>
          <w:rFonts w:asciiTheme="majorEastAsia" w:eastAsiaTheme="majorEastAsia" w:hAnsiTheme="majorEastAsia"/>
          <w:bCs/>
          <w:sz w:val="32"/>
          <w:szCs w:val="32"/>
        </w:rPr>
      </w:pPr>
      <w:r w:rsidRPr="00296452">
        <w:rPr>
          <w:rFonts w:asciiTheme="majorEastAsia" w:eastAsiaTheme="majorEastAsia" w:hAnsiTheme="majorEastAsia" w:hint="eastAsia"/>
          <w:bCs/>
          <w:sz w:val="32"/>
          <w:szCs w:val="32"/>
        </w:rPr>
        <w:t>比选承诺及报价表</w:t>
      </w:r>
    </w:p>
    <w:p w14:paraId="71FED512" w14:textId="77777777" w:rsidR="00147AF0" w:rsidRPr="00296452" w:rsidRDefault="00147AF0" w:rsidP="00147AF0">
      <w:pPr>
        <w:pStyle w:val="a9"/>
        <w:spacing w:line="500" w:lineRule="exact"/>
        <w:ind w:firstLineChars="150" w:firstLine="420"/>
        <w:rPr>
          <w:rFonts w:ascii="仿宋" w:eastAsia="仿宋" w:hAnsi="仿宋"/>
          <w:bCs/>
          <w:sz w:val="28"/>
          <w:szCs w:val="28"/>
        </w:rPr>
      </w:pPr>
    </w:p>
    <w:tbl>
      <w:tblPr>
        <w:tblW w:w="9376" w:type="dxa"/>
        <w:tblCellMar>
          <w:left w:w="0" w:type="dxa"/>
          <w:right w:w="0" w:type="dxa"/>
        </w:tblCellMar>
        <w:tblLook w:val="0000" w:firstRow="0" w:lastRow="0" w:firstColumn="0" w:lastColumn="0" w:noHBand="0" w:noVBand="0"/>
      </w:tblPr>
      <w:tblGrid>
        <w:gridCol w:w="1580"/>
        <w:gridCol w:w="5828"/>
        <w:gridCol w:w="1968"/>
      </w:tblGrid>
      <w:tr w:rsidR="00147AF0" w:rsidRPr="00296452" w14:paraId="4EC34A3B" w14:textId="77777777" w:rsidTr="002C7A50">
        <w:trPr>
          <w:trHeight w:val="675"/>
        </w:trPr>
        <w:tc>
          <w:tcPr>
            <w:tcW w:w="15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8410940" w14:textId="77777777" w:rsidR="00147AF0" w:rsidRPr="00296452" w:rsidRDefault="00147AF0" w:rsidP="002C7A50">
            <w:pPr>
              <w:spacing w:line="480" w:lineRule="exact"/>
              <w:jc w:val="center"/>
              <w:rPr>
                <w:rFonts w:asciiTheme="minorEastAsia" w:eastAsiaTheme="minorEastAsia" w:hAnsiTheme="minorEastAsia"/>
                <w:sz w:val="24"/>
              </w:rPr>
            </w:pPr>
            <w:r w:rsidRPr="00296452">
              <w:rPr>
                <w:rFonts w:asciiTheme="minorEastAsia" w:eastAsiaTheme="minorEastAsia" w:hAnsiTheme="minorEastAsia" w:hint="eastAsia"/>
                <w:sz w:val="24"/>
              </w:rPr>
              <w:t>项目名称</w:t>
            </w:r>
          </w:p>
        </w:tc>
        <w:tc>
          <w:tcPr>
            <w:tcW w:w="7796" w:type="dxa"/>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20CC3E0" w14:textId="77777777" w:rsidR="00147AF0" w:rsidRPr="00296452" w:rsidRDefault="00147AF0" w:rsidP="002C7A50">
            <w:pPr>
              <w:spacing w:line="480" w:lineRule="exact"/>
              <w:jc w:val="center"/>
              <w:rPr>
                <w:rFonts w:asciiTheme="minorEastAsia" w:eastAsiaTheme="minorEastAsia" w:hAnsiTheme="minorEastAsia"/>
                <w:b/>
                <w:bCs/>
                <w:sz w:val="24"/>
              </w:rPr>
            </w:pPr>
          </w:p>
        </w:tc>
      </w:tr>
      <w:tr w:rsidR="00147AF0" w:rsidRPr="00296452" w14:paraId="2EF63FE3" w14:textId="77777777" w:rsidTr="002C7A50">
        <w:trPr>
          <w:trHeight w:val="1201"/>
        </w:trPr>
        <w:tc>
          <w:tcPr>
            <w:tcW w:w="1580" w:type="dxa"/>
            <w:tcBorders>
              <w:top w:val="nil"/>
              <w:left w:val="single" w:sz="4" w:space="0" w:color="auto"/>
              <w:bottom w:val="single" w:sz="4" w:space="0" w:color="auto"/>
              <w:right w:val="single" w:sz="4" w:space="0" w:color="auto"/>
            </w:tcBorders>
            <w:vAlign w:val="center"/>
          </w:tcPr>
          <w:p w14:paraId="35039BD1" w14:textId="77777777" w:rsidR="00147AF0" w:rsidRPr="00296452" w:rsidRDefault="00147AF0" w:rsidP="002C7A50">
            <w:pPr>
              <w:spacing w:line="480" w:lineRule="exact"/>
              <w:jc w:val="center"/>
              <w:rPr>
                <w:rFonts w:asciiTheme="minorEastAsia" w:eastAsiaTheme="minorEastAsia" w:hAnsiTheme="minorEastAsia"/>
                <w:sz w:val="24"/>
              </w:rPr>
            </w:pPr>
            <w:r w:rsidRPr="00296452">
              <w:rPr>
                <w:rFonts w:asciiTheme="minorEastAsia" w:eastAsiaTheme="minorEastAsia" w:hAnsiTheme="minorEastAsia" w:hint="eastAsia"/>
                <w:sz w:val="24"/>
              </w:rPr>
              <w:t>报价</w:t>
            </w:r>
          </w:p>
        </w:tc>
        <w:tc>
          <w:tcPr>
            <w:tcW w:w="5828"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667D675B" w14:textId="77777777" w:rsidR="00147AF0" w:rsidRPr="00296452" w:rsidRDefault="00147AF0" w:rsidP="002C7A50">
            <w:pPr>
              <w:pStyle w:val="11"/>
              <w:spacing w:line="360" w:lineRule="auto"/>
              <w:jc w:val="left"/>
              <w:rPr>
                <w:rFonts w:hAnsi="宋体" w:cs="Courier New"/>
                <w:kern w:val="2"/>
                <w:sz w:val="24"/>
                <w:szCs w:val="24"/>
              </w:rPr>
            </w:pPr>
            <w:r w:rsidRPr="00296452">
              <w:rPr>
                <w:rFonts w:hAnsi="宋体" w:cs="Courier New" w:hint="eastAsia"/>
                <w:kern w:val="2"/>
                <w:sz w:val="24"/>
                <w:szCs w:val="24"/>
              </w:rPr>
              <w:t>大写：人民币__________________元整</w:t>
            </w:r>
          </w:p>
          <w:p w14:paraId="73F3045E" w14:textId="77777777" w:rsidR="00147AF0" w:rsidRPr="00296452" w:rsidRDefault="00147AF0" w:rsidP="002C7A50">
            <w:pPr>
              <w:pStyle w:val="a9"/>
              <w:spacing w:line="480" w:lineRule="exact"/>
              <w:ind w:leftChars="-416" w:left="-874" w:firstLineChars="364" w:firstLine="874"/>
              <w:jc w:val="left"/>
              <w:rPr>
                <w:rFonts w:asciiTheme="minorEastAsia" w:eastAsiaTheme="minorEastAsia" w:hAnsiTheme="minorEastAsia"/>
                <w:sz w:val="24"/>
                <w:szCs w:val="24"/>
              </w:rPr>
            </w:pPr>
            <w:r w:rsidRPr="00296452">
              <w:rPr>
                <w:rFonts w:hAnsi="宋体" w:hint="eastAsia"/>
                <w:sz w:val="24"/>
                <w:szCs w:val="24"/>
              </w:rPr>
              <w:t xml:space="preserve">小写：￥________________________　　</w:t>
            </w:r>
            <w:proofErr w:type="gramStart"/>
            <w:r w:rsidRPr="00296452">
              <w:rPr>
                <w:rFonts w:hAnsi="宋体" w:hint="eastAsia"/>
                <w:sz w:val="24"/>
                <w:szCs w:val="24"/>
              </w:rPr>
              <w:t xml:space="preserve">　</w:t>
            </w:r>
            <w:proofErr w:type="gramEnd"/>
          </w:p>
        </w:tc>
        <w:tc>
          <w:tcPr>
            <w:tcW w:w="1968" w:type="dxa"/>
            <w:tcBorders>
              <w:top w:val="single" w:sz="4" w:space="0" w:color="auto"/>
              <w:left w:val="single" w:sz="4" w:space="0" w:color="auto"/>
              <w:right w:val="single" w:sz="4" w:space="0" w:color="auto"/>
            </w:tcBorders>
            <w:vAlign w:val="center"/>
          </w:tcPr>
          <w:p w14:paraId="4CFB8315" w14:textId="77777777" w:rsidR="00147AF0" w:rsidRPr="00296452" w:rsidRDefault="00147AF0" w:rsidP="002C7A50">
            <w:pPr>
              <w:widowControl/>
              <w:jc w:val="left"/>
              <w:rPr>
                <w:rFonts w:hAnsi="宋体"/>
                <w:b/>
                <w:sz w:val="13"/>
                <w:szCs w:val="13"/>
              </w:rPr>
            </w:pPr>
            <w:r w:rsidRPr="00296452">
              <w:rPr>
                <w:rFonts w:hAnsi="宋体" w:hint="eastAsia"/>
                <w:sz w:val="13"/>
                <w:szCs w:val="13"/>
              </w:rPr>
              <w:t>数值精确至元，必须与</w:t>
            </w:r>
            <w:r w:rsidR="00B34D23" w:rsidRPr="00296452">
              <w:rPr>
                <w:rFonts w:hAnsi="宋体" w:hint="eastAsia"/>
                <w:sz w:val="13"/>
                <w:szCs w:val="13"/>
              </w:rPr>
              <w:t>报价书的总</w:t>
            </w:r>
            <w:r w:rsidRPr="00296452">
              <w:rPr>
                <w:rFonts w:hAnsi="宋体" w:hint="eastAsia"/>
                <w:sz w:val="13"/>
                <w:szCs w:val="13"/>
              </w:rPr>
              <w:t>价一致，</w:t>
            </w:r>
            <w:r w:rsidRPr="00296452">
              <w:rPr>
                <w:rFonts w:hAnsi="宋体" w:hint="eastAsia"/>
                <w:b/>
                <w:sz w:val="13"/>
                <w:szCs w:val="13"/>
              </w:rPr>
              <w:t>否则以承诺及报价汇总表为准；</w:t>
            </w:r>
          </w:p>
          <w:p w14:paraId="67E09D0F" w14:textId="77777777" w:rsidR="00147AF0" w:rsidRPr="00296452" w:rsidRDefault="00147AF0" w:rsidP="002C7A50">
            <w:pPr>
              <w:widowControl/>
              <w:jc w:val="left"/>
              <w:rPr>
                <w:rFonts w:ascii="仿宋" w:eastAsia="仿宋" w:hAnsi="仿宋"/>
                <w:sz w:val="24"/>
              </w:rPr>
            </w:pPr>
            <w:r w:rsidRPr="00296452">
              <w:rPr>
                <w:rFonts w:hAnsi="宋体" w:hint="eastAsia"/>
                <w:b/>
                <w:sz w:val="13"/>
                <w:szCs w:val="13"/>
              </w:rPr>
              <w:t>（大小写不一致以大写为准）</w:t>
            </w:r>
          </w:p>
        </w:tc>
      </w:tr>
      <w:tr w:rsidR="00147AF0" w:rsidRPr="00296452" w14:paraId="5D837723" w14:textId="77777777" w:rsidTr="002C7A50">
        <w:trPr>
          <w:trHeight w:val="675"/>
        </w:trPr>
        <w:tc>
          <w:tcPr>
            <w:tcW w:w="1580" w:type="dxa"/>
            <w:tcBorders>
              <w:top w:val="single" w:sz="4" w:space="0" w:color="auto"/>
              <w:left w:val="single" w:sz="4" w:space="0" w:color="auto"/>
              <w:right w:val="single" w:sz="4" w:space="0" w:color="auto"/>
            </w:tcBorders>
            <w:vAlign w:val="center"/>
          </w:tcPr>
          <w:p w14:paraId="37FDAF79" w14:textId="77777777" w:rsidR="00147AF0" w:rsidRPr="00296452" w:rsidRDefault="00147AF0" w:rsidP="002C7A50">
            <w:pPr>
              <w:spacing w:line="480" w:lineRule="exact"/>
              <w:jc w:val="center"/>
              <w:rPr>
                <w:rFonts w:asciiTheme="minorEastAsia" w:eastAsiaTheme="minorEastAsia" w:hAnsiTheme="minorEastAsia"/>
                <w:sz w:val="24"/>
              </w:rPr>
            </w:pPr>
            <w:r w:rsidRPr="00296452">
              <w:rPr>
                <w:rFonts w:ascii="宋体" w:hAnsi="宋体" w:cs="宋体" w:hint="eastAsia"/>
                <w:bCs/>
                <w:sz w:val="24"/>
              </w:rPr>
              <w:t>工期承诺</w:t>
            </w:r>
          </w:p>
        </w:tc>
        <w:tc>
          <w:tcPr>
            <w:tcW w:w="7796" w:type="dxa"/>
            <w:gridSpan w:val="2"/>
            <w:tcBorders>
              <w:top w:val="single" w:sz="4" w:space="0" w:color="auto"/>
              <w:left w:val="single" w:sz="4" w:space="0" w:color="auto"/>
              <w:right w:val="single" w:sz="4" w:space="0" w:color="auto"/>
            </w:tcBorders>
            <w:vAlign w:val="center"/>
          </w:tcPr>
          <w:p w14:paraId="1A417DCA" w14:textId="77777777" w:rsidR="00147AF0" w:rsidRPr="00296452" w:rsidRDefault="00B34D23" w:rsidP="00B34D23">
            <w:pPr>
              <w:spacing w:line="480" w:lineRule="exact"/>
              <w:ind w:firstLineChars="1150" w:firstLine="2760"/>
              <w:rPr>
                <w:rFonts w:asciiTheme="minorEastAsia" w:eastAsiaTheme="minorEastAsia" w:hAnsiTheme="minorEastAsia"/>
                <w:sz w:val="24"/>
              </w:rPr>
            </w:pPr>
            <w:r w:rsidRPr="00296452">
              <w:rPr>
                <w:rFonts w:ascii="仿宋" w:eastAsia="仿宋" w:hAnsi="仿宋" w:hint="eastAsia"/>
                <w:sz w:val="24"/>
                <w:u w:val="single"/>
              </w:rPr>
              <w:t xml:space="preserve">     </w:t>
            </w:r>
            <w:proofErr w:type="gramStart"/>
            <w:r w:rsidR="00147AF0" w:rsidRPr="00296452">
              <w:rPr>
                <w:rFonts w:ascii="仿宋" w:eastAsia="仿宋" w:hAnsi="仿宋" w:hint="eastAsia"/>
                <w:sz w:val="24"/>
              </w:rPr>
              <w:t>日历天</w:t>
            </w:r>
            <w:proofErr w:type="gramEnd"/>
          </w:p>
        </w:tc>
      </w:tr>
      <w:tr w:rsidR="00147AF0" w:rsidRPr="00296452" w14:paraId="6F2EFE7B" w14:textId="77777777" w:rsidTr="002C7A50">
        <w:trPr>
          <w:trHeight w:val="675"/>
        </w:trPr>
        <w:tc>
          <w:tcPr>
            <w:tcW w:w="15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77E61DE" w14:textId="77777777" w:rsidR="00147AF0" w:rsidRPr="00296452" w:rsidRDefault="00147AF0" w:rsidP="002C7A50">
            <w:pPr>
              <w:spacing w:line="480" w:lineRule="exact"/>
              <w:jc w:val="center"/>
              <w:rPr>
                <w:rFonts w:asciiTheme="minorEastAsia" w:eastAsiaTheme="minorEastAsia" w:hAnsiTheme="minorEastAsia"/>
                <w:sz w:val="24"/>
              </w:rPr>
            </w:pPr>
            <w:r w:rsidRPr="00296452">
              <w:rPr>
                <w:rFonts w:asciiTheme="minorEastAsia" w:eastAsiaTheme="minorEastAsia" w:hAnsiTheme="minorEastAsia" w:hint="eastAsia"/>
                <w:sz w:val="24"/>
              </w:rPr>
              <w:t>质量承诺</w:t>
            </w:r>
          </w:p>
        </w:tc>
        <w:tc>
          <w:tcPr>
            <w:tcW w:w="7796" w:type="dxa"/>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67D478E" w14:textId="77777777" w:rsidR="00147AF0" w:rsidRPr="00296452" w:rsidRDefault="002A09F9" w:rsidP="00B34D23">
            <w:pPr>
              <w:spacing w:line="480" w:lineRule="exact"/>
              <w:ind w:firstLineChars="1050" w:firstLine="2520"/>
              <w:rPr>
                <w:rFonts w:ascii="仿宋" w:eastAsia="仿宋" w:hAnsi="仿宋"/>
                <w:sz w:val="24"/>
              </w:rPr>
            </w:pPr>
            <w:r w:rsidRPr="00296452">
              <w:rPr>
                <w:rFonts w:ascii="仿宋" w:eastAsia="仿宋" w:hAnsi="仿宋"/>
                <w:sz w:val="24"/>
              </w:rPr>
              <w:t>符合相关标准要求</w:t>
            </w:r>
          </w:p>
        </w:tc>
      </w:tr>
      <w:tr w:rsidR="00147AF0" w:rsidRPr="00296452" w14:paraId="180AF9F7" w14:textId="77777777" w:rsidTr="002C7A50">
        <w:trPr>
          <w:trHeight w:val="2700"/>
        </w:trPr>
        <w:tc>
          <w:tcPr>
            <w:tcW w:w="15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8E5A419" w14:textId="77777777" w:rsidR="00147AF0" w:rsidRPr="00296452" w:rsidRDefault="00147AF0" w:rsidP="002C7A50">
            <w:pPr>
              <w:spacing w:line="480" w:lineRule="exact"/>
              <w:jc w:val="center"/>
              <w:rPr>
                <w:rFonts w:asciiTheme="minorEastAsia" w:eastAsiaTheme="minorEastAsia" w:hAnsiTheme="minorEastAsia"/>
                <w:sz w:val="24"/>
              </w:rPr>
            </w:pPr>
            <w:r w:rsidRPr="00296452">
              <w:rPr>
                <w:rFonts w:asciiTheme="minorEastAsia" w:eastAsiaTheme="minorEastAsia" w:hAnsiTheme="minorEastAsia" w:hint="eastAsia"/>
                <w:sz w:val="24"/>
              </w:rPr>
              <w:t>承</w:t>
            </w:r>
          </w:p>
          <w:p w14:paraId="1CD5572F" w14:textId="77777777" w:rsidR="00147AF0" w:rsidRPr="00296452" w:rsidRDefault="00147AF0" w:rsidP="002C7A50">
            <w:pPr>
              <w:spacing w:line="480" w:lineRule="exact"/>
              <w:jc w:val="center"/>
              <w:rPr>
                <w:rFonts w:asciiTheme="minorEastAsia" w:eastAsiaTheme="minorEastAsia" w:hAnsiTheme="minorEastAsia"/>
                <w:sz w:val="24"/>
              </w:rPr>
            </w:pPr>
            <w:r w:rsidRPr="00296452">
              <w:rPr>
                <w:rFonts w:asciiTheme="minorEastAsia" w:eastAsiaTheme="minorEastAsia" w:hAnsiTheme="minorEastAsia" w:hint="eastAsia"/>
                <w:sz w:val="24"/>
              </w:rPr>
              <w:t>诺</w:t>
            </w:r>
          </w:p>
          <w:p w14:paraId="3F7E628B" w14:textId="77777777" w:rsidR="00147AF0" w:rsidRPr="00296452" w:rsidRDefault="00147AF0" w:rsidP="002C7A50">
            <w:pPr>
              <w:spacing w:line="480" w:lineRule="exact"/>
              <w:jc w:val="center"/>
              <w:rPr>
                <w:rFonts w:asciiTheme="minorEastAsia" w:eastAsiaTheme="minorEastAsia" w:hAnsiTheme="minorEastAsia"/>
                <w:sz w:val="24"/>
              </w:rPr>
            </w:pPr>
            <w:r w:rsidRPr="00296452">
              <w:rPr>
                <w:rFonts w:asciiTheme="minorEastAsia" w:eastAsiaTheme="minorEastAsia" w:hAnsiTheme="minorEastAsia" w:hint="eastAsia"/>
                <w:sz w:val="24"/>
              </w:rPr>
              <w:t>内</w:t>
            </w:r>
          </w:p>
          <w:p w14:paraId="6E97385F" w14:textId="77777777" w:rsidR="00147AF0" w:rsidRPr="00296452" w:rsidRDefault="00147AF0" w:rsidP="002C7A50">
            <w:pPr>
              <w:spacing w:line="480" w:lineRule="exact"/>
              <w:jc w:val="center"/>
              <w:rPr>
                <w:rFonts w:asciiTheme="minorEastAsia" w:eastAsiaTheme="minorEastAsia" w:hAnsiTheme="minorEastAsia"/>
                <w:sz w:val="24"/>
              </w:rPr>
            </w:pPr>
            <w:r w:rsidRPr="00296452">
              <w:rPr>
                <w:rFonts w:asciiTheme="minorEastAsia" w:eastAsiaTheme="minorEastAsia" w:hAnsiTheme="minorEastAsia" w:hint="eastAsia"/>
                <w:sz w:val="24"/>
              </w:rPr>
              <w:t>容</w:t>
            </w:r>
          </w:p>
        </w:tc>
        <w:tc>
          <w:tcPr>
            <w:tcW w:w="7796" w:type="dxa"/>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A5A9876" w14:textId="77777777" w:rsidR="002A09F9" w:rsidRPr="00296452" w:rsidRDefault="002A09F9" w:rsidP="002A09F9">
            <w:pPr>
              <w:pStyle w:val="a9"/>
              <w:ind w:firstLineChars="200" w:firstLine="480"/>
              <w:rPr>
                <w:rFonts w:ascii="仿宋" w:eastAsia="仿宋" w:hAnsi="仿宋"/>
                <w:sz w:val="24"/>
                <w:szCs w:val="24"/>
              </w:rPr>
            </w:pPr>
            <w:r w:rsidRPr="00296452">
              <w:rPr>
                <w:rFonts w:ascii="仿宋" w:eastAsia="仿宋" w:hAnsi="仿宋" w:hint="eastAsia"/>
                <w:sz w:val="24"/>
                <w:szCs w:val="24"/>
              </w:rPr>
              <w:t>1、我方承诺愿以此报价承担招标范围内所有项目内容。</w:t>
            </w:r>
          </w:p>
          <w:p w14:paraId="4097BBC3" w14:textId="77777777" w:rsidR="00147AF0" w:rsidRPr="00296452" w:rsidRDefault="002A09F9" w:rsidP="002A09F9">
            <w:pPr>
              <w:pStyle w:val="a9"/>
              <w:spacing w:line="480" w:lineRule="exact"/>
              <w:ind w:firstLineChars="200" w:firstLine="480"/>
              <w:rPr>
                <w:rFonts w:asciiTheme="minorEastAsia" w:eastAsiaTheme="minorEastAsia" w:hAnsiTheme="minorEastAsia"/>
                <w:sz w:val="24"/>
                <w:szCs w:val="24"/>
              </w:rPr>
            </w:pPr>
            <w:r w:rsidRPr="00296452">
              <w:rPr>
                <w:rFonts w:ascii="仿宋" w:eastAsia="仿宋" w:hAnsi="仿宋" w:hint="eastAsia"/>
                <w:sz w:val="24"/>
                <w:szCs w:val="24"/>
              </w:rPr>
              <w:t>2、</w:t>
            </w:r>
            <w:proofErr w:type="gramStart"/>
            <w:r w:rsidRPr="00296452">
              <w:rPr>
                <w:rFonts w:ascii="仿宋" w:eastAsia="仿宋" w:hAnsi="仿宋" w:hint="eastAsia"/>
                <w:sz w:val="24"/>
                <w:szCs w:val="24"/>
              </w:rPr>
              <w:t>除另外</w:t>
            </w:r>
            <w:proofErr w:type="gramEnd"/>
            <w:r w:rsidRPr="00296452">
              <w:rPr>
                <w:rFonts w:ascii="仿宋" w:eastAsia="仿宋" w:hAnsi="仿宋" w:hint="eastAsia"/>
                <w:sz w:val="24"/>
                <w:szCs w:val="24"/>
              </w:rPr>
              <w:t>签订有效协议外，采购人发出的中标通知书和招标文件（含补遗书、答疑和质询纪要）的所有要件和合同专用条款、补充条款，我方均予认可，并将构成约束双方合同主要内容。</w:t>
            </w:r>
          </w:p>
        </w:tc>
      </w:tr>
      <w:tr w:rsidR="00147AF0" w:rsidRPr="00296452" w14:paraId="1E69EF44" w14:textId="77777777" w:rsidTr="002C7A50">
        <w:trPr>
          <w:trHeight w:val="1756"/>
        </w:trPr>
        <w:tc>
          <w:tcPr>
            <w:tcW w:w="15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8242F33" w14:textId="77777777" w:rsidR="00147AF0" w:rsidRPr="00296452" w:rsidRDefault="00147AF0" w:rsidP="002C7A50">
            <w:pPr>
              <w:spacing w:line="480" w:lineRule="exact"/>
              <w:jc w:val="center"/>
              <w:rPr>
                <w:rFonts w:asciiTheme="minorEastAsia" w:eastAsiaTheme="minorEastAsia" w:hAnsiTheme="minorEastAsia"/>
                <w:sz w:val="24"/>
              </w:rPr>
            </w:pPr>
            <w:r w:rsidRPr="00296452">
              <w:rPr>
                <w:rFonts w:asciiTheme="minorEastAsia" w:eastAsiaTheme="minorEastAsia" w:hAnsiTheme="minorEastAsia" w:hint="eastAsia"/>
                <w:sz w:val="24"/>
              </w:rPr>
              <w:t>备注</w:t>
            </w:r>
          </w:p>
        </w:tc>
        <w:tc>
          <w:tcPr>
            <w:tcW w:w="7796" w:type="dxa"/>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F33B9C1" w14:textId="77777777" w:rsidR="00147AF0" w:rsidRPr="00296452" w:rsidRDefault="00147AF0" w:rsidP="002C7A50">
            <w:pPr>
              <w:spacing w:line="480" w:lineRule="exact"/>
              <w:rPr>
                <w:rFonts w:ascii="宋体" w:hAnsi="宋体" w:cs="宋体"/>
                <w:bCs/>
                <w:color w:val="000000"/>
                <w:sz w:val="24"/>
              </w:rPr>
            </w:pPr>
          </w:p>
        </w:tc>
      </w:tr>
    </w:tbl>
    <w:p w14:paraId="610CC87C" w14:textId="77777777" w:rsidR="00147AF0" w:rsidRPr="00296452" w:rsidRDefault="00147AF0" w:rsidP="00147AF0">
      <w:pPr>
        <w:widowControl/>
        <w:jc w:val="left"/>
        <w:rPr>
          <w:rFonts w:ascii="宋体" w:hAnsi="宋体" w:cs="宋体"/>
          <w:bCs/>
          <w:color w:val="000000"/>
          <w:sz w:val="28"/>
          <w:szCs w:val="28"/>
        </w:rPr>
      </w:pPr>
    </w:p>
    <w:p w14:paraId="42743382" w14:textId="77777777" w:rsidR="00147AF0" w:rsidRPr="00296452" w:rsidRDefault="00147AF0" w:rsidP="00147AF0">
      <w:pPr>
        <w:widowControl/>
        <w:jc w:val="left"/>
        <w:rPr>
          <w:rFonts w:ascii="宋体" w:hAnsi="宋体" w:cs="宋体"/>
          <w:bCs/>
          <w:color w:val="000000"/>
          <w:sz w:val="28"/>
          <w:szCs w:val="28"/>
        </w:rPr>
      </w:pPr>
      <w:r w:rsidRPr="00296452">
        <w:rPr>
          <w:rFonts w:ascii="宋体" w:hAnsi="宋体" w:cs="宋体" w:hint="eastAsia"/>
          <w:bCs/>
          <w:color w:val="000000"/>
          <w:sz w:val="28"/>
          <w:szCs w:val="28"/>
        </w:rPr>
        <w:t>供应商名称（盖章）：</w:t>
      </w:r>
    </w:p>
    <w:p w14:paraId="7EE8E2BB" w14:textId="77777777" w:rsidR="00147AF0" w:rsidRPr="00296452" w:rsidRDefault="00147AF0" w:rsidP="00147AF0">
      <w:pPr>
        <w:widowControl/>
        <w:jc w:val="left"/>
        <w:rPr>
          <w:rFonts w:ascii="宋体" w:hAnsi="宋体" w:cs="宋体"/>
          <w:bCs/>
          <w:color w:val="000000"/>
          <w:sz w:val="28"/>
          <w:szCs w:val="28"/>
        </w:rPr>
      </w:pPr>
    </w:p>
    <w:p w14:paraId="474F1E56" w14:textId="77777777" w:rsidR="00147AF0" w:rsidRPr="00296452" w:rsidRDefault="00147AF0" w:rsidP="00147AF0">
      <w:pPr>
        <w:spacing w:line="700" w:lineRule="exact"/>
        <w:ind w:left="2240" w:hangingChars="800" w:hanging="2240"/>
        <w:jc w:val="left"/>
        <w:rPr>
          <w:rFonts w:ascii="宋体" w:hAnsi="宋体" w:cs="宋体"/>
          <w:color w:val="000000"/>
          <w:sz w:val="28"/>
          <w:szCs w:val="28"/>
        </w:rPr>
      </w:pPr>
      <w:r w:rsidRPr="00296452">
        <w:rPr>
          <w:rFonts w:ascii="宋体" w:hAnsi="宋体"/>
          <w:color w:val="000000"/>
          <w:sz w:val="28"/>
        </w:rPr>
        <w:t>法定代表人</w:t>
      </w:r>
      <w:r w:rsidRPr="00296452">
        <w:rPr>
          <w:rFonts w:ascii="宋体" w:hAnsi="宋体" w:cs="宋体" w:hint="eastAsia"/>
          <w:bCs/>
          <w:color w:val="000000"/>
          <w:sz w:val="28"/>
          <w:szCs w:val="28"/>
        </w:rPr>
        <w:t>（</w:t>
      </w:r>
      <w:r w:rsidRPr="00296452">
        <w:rPr>
          <w:rFonts w:ascii="宋体" w:hAnsi="宋体" w:cs="宋体"/>
          <w:bCs/>
          <w:color w:val="000000"/>
          <w:sz w:val="28"/>
          <w:szCs w:val="28"/>
        </w:rPr>
        <w:t>签字</w:t>
      </w:r>
      <w:r w:rsidRPr="00296452">
        <w:rPr>
          <w:rFonts w:ascii="宋体" w:hAnsi="宋体" w:cs="宋体" w:hint="eastAsia"/>
          <w:bCs/>
          <w:color w:val="000000"/>
          <w:sz w:val="28"/>
          <w:szCs w:val="28"/>
        </w:rPr>
        <w:t>或盖章）：</w:t>
      </w:r>
    </w:p>
    <w:p w14:paraId="414BB391" w14:textId="77777777" w:rsidR="00147AF0" w:rsidRPr="00296452" w:rsidRDefault="00147AF0" w:rsidP="00147AF0">
      <w:pPr>
        <w:spacing w:line="700" w:lineRule="exact"/>
        <w:jc w:val="left"/>
        <w:rPr>
          <w:rStyle w:val="1Char"/>
          <w:rFonts w:cs="宋体"/>
          <w:b w:val="0"/>
          <w:bCs w:val="0"/>
          <w:color w:val="000000"/>
          <w:sz w:val="28"/>
          <w:szCs w:val="28"/>
        </w:rPr>
      </w:pPr>
      <w:r w:rsidRPr="00296452">
        <w:rPr>
          <w:rFonts w:ascii="宋体" w:hAnsi="宋体" w:cs="宋体" w:hint="eastAsia"/>
          <w:color w:val="000000"/>
          <w:sz w:val="28"/>
          <w:szCs w:val="28"/>
        </w:rPr>
        <w:t xml:space="preserve">日期： </w:t>
      </w:r>
      <w:r w:rsidR="008F6382" w:rsidRPr="00296452">
        <w:rPr>
          <w:rFonts w:ascii="宋体" w:hAnsi="宋体" w:cs="宋体" w:hint="eastAsia"/>
          <w:color w:val="000000"/>
          <w:sz w:val="28"/>
          <w:szCs w:val="28"/>
        </w:rPr>
        <w:t xml:space="preserve">  </w:t>
      </w:r>
      <w:r w:rsidRPr="00296452">
        <w:rPr>
          <w:rFonts w:ascii="宋体" w:hAnsi="宋体" w:cs="宋体" w:hint="eastAsia"/>
          <w:color w:val="000000"/>
          <w:sz w:val="28"/>
          <w:szCs w:val="28"/>
        </w:rPr>
        <w:t>年   月   日</w:t>
      </w:r>
    </w:p>
    <w:p w14:paraId="103491DA" w14:textId="77777777" w:rsidR="00147AF0" w:rsidRPr="00296452" w:rsidRDefault="00147AF0" w:rsidP="00147AF0">
      <w:pPr>
        <w:spacing w:line="480" w:lineRule="exact"/>
        <w:ind w:firstLineChars="200" w:firstLine="482"/>
        <w:jc w:val="left"/>
        <w:outlineLvl w:val="0"/>
        <w:rPr>
          <w:rStyle w:val="1Char"/>
          <w:rFonts w:cs="宋体"/>
          <w:color w:val="000000"/>
          <w:sz w:val="24"/>
        </w:rPr>
      </w:pPr>
    </w:p>
    <w:p w14:paraId="4BCC194F" w14:textId="77777777" w:rsidR="00147AF0" w:rsidRPr="00296452" w:rsidRDefault="00147AF0" w:rsidP="00147AF0">
      <w:pPr>
        <w:rPr>
          <w:rFonts w:ascii="仿宋" w:eastAsia="仿宋" w:hAnsi="仿宋"/>
        </w:rPr>
      </w:pPr>
    </w:p>
    <w:p w14:paraId="6FF3BF9E" w14:textId="77777777" w:rsidR="00147AF0" w:rsidRPr="00296452" w:rsidRDefault="00147AF0" w:rsidP="00147AF0">
      <w:pPr>
        <w:rPr>
          <w:rFonts w:asciiTheme="minorEastAsia" w:eastAsiaTheme="minorEastAsia" w:hAnsiTheme="minorEastAsia"/>
          <w:color w:val="000000" w:themeColor="text1"/>
          <w:sz w:val="28"/>
          <w:szCs w:val="28"/>
        </w:rPr>
      </w:pPr>
    </w:p>
    <w:p w14:paraId="750AFB05" w14:textId="77777777" w:rsidR="00147AF0" w:rsidRPr="00296452" w:rsidRDefault="00147AF0" w:rsidP="00147AF0">
      <w:pPr>
        <w:rPr>
          <w:rFonts w:asciiTheme="minorEastAsia" w:eastAsiaTheme="minorEastAsia" w:hAnsiTheme="minorEastAsia"/>
          <w:color w:val="000000" w:themeColor="text1"/>
          <w:sz w:val="28"/>
          <w:szCs w:val="28"/>
        </w:rPr>
      </w:pPr>
    </w:p>
    <w:p w14:paraId="414CDAF0" w14:textId="77777777" w:rsidR="003E4DAD" w:rsidRPr="00296452" w:rsidRDefault="003E4DAD" w:rsidP="00147AF0">
      <w:pPr>
        <w:rPr>
          <w:rFonts w:asciiTheme="minorEastAsia" w:eastAsiaTheme="minorEastAsia" w:hAnsiTheme="minorEastAsia"/>
          <w:color w:val="000000" w:themeColor="text1"/>
          <w:sz w:val="28"/>
          <w:szCs w:val="28"/>
        </w:rPr>
      </w:pPr>
    </w:p>
    <w:p w14:paraId="3C780739" w14:textId="77777777" w:rsidR="00E474FE" w:rsidRPr="00296452" w:rsidRDefault="00E474FE" w:rsidP="00E474FE">
      <w:pPr>
        <w:pStyle w:val="a9"/>
        <w:spacing w:line="500" w:lineRule="exact"/>
        <w:rPr>
          <w:rFonts w:ascii="仿宋" w:eastAsia="仿宋" w:hAnsi="仿宋"/>
          <w:bCs/>
          <w:sz w:val="28"/>
          <w:szCs w:val="28"/>
        </w:rPr>
      </w:pPr>
      <w:r w:rsidRPr="00296452">
        <w:rPr>
          <w:rFonts w:ascii="仿宋" w:eastAsia="仿宋" w:hAnsi="仿宋" w:hint="eastAsia"/>
          <w:bCs/>
          <w:sz w:val="28"/>
          <w:szCs w:val="28"/>
        </w:rPr>
        <w:t>附件</w:t>
      </w:r>
      <w:r w:rsidR="007C6CB4" w:rsidRPr="00296452">
        <w:rPr>
          <w:rFonts w:ascii="仿宋" w:eastAsia="仿宋" w:hAnsi="仿宋" w:hint="eastAsia"/>
          <w:bCs/>
          <w:sz w:val="28"/>
          <w:szCs w:val="28"/>
        </w:rPr>
        <w:t>2</w:t>
      </w:r>
    </w:p>
    <w:p w14:paraId="63B9EDF9" w14:textId="77777777" w:rsidR="00E474FE" w:rsidRPr="00296452" w:rsidRDefault="00E474FE" w:rsidP="00E474FE">
      <w:pPr>
        <w:jc w:val="center"/>
        <w:rPr>
          <w:rFonts w:ascii="宋体" w:hAnsi="宋体"/>
          <w:b/>
          <w:bCs/>
          <w:sz w:val="32"/>
          <w:szCs w:val="32"/>
        </w:rPr>
      </w:pPr>
      <w:r w:rsidRPr="00296452">
        <w:rPr>
          <w:rFonts w:ascii="宋体" w:hAnsi="宋体" w:hint="eastAsia"/>
          <w:b/>
          <w:bCs/>
          <w:sz w:val="32"/>
          <w:szCs w:val="32"/>
        </w:rPr>
        <w:t>法 人 授 权 书</w:t>
      </w:r>
    </w:p>
    <w:p w14:paraId="6EEB423F" w14:textId="77777777" w:rsidR="00E474FE" w:rsidRPr="00296452" w:rsidRDefault="00E474FE" w:rsidP="00E474FE">
      <w:pPr>
        <w:jc w:val="center"/>
        <w:rPr>
          <w:rFonts w:ascii="宋体" w:hAnsi="宋体"/>
          <w:sz w:val="44"/>
          <w:szCs w:val="44"/>
        </w:rPr>
      </w:pPr>
    </w:p>
    <w:p w14:paraId="52594E17" w14:textId="77777777" w:rsidR="00E474FE" w:rsidRPr="00296452" w:rsidRDefault="00E474FE" w:rsidP="00E474FE">
      <w:pPr>
        <w:pStyle w:val="a9"/>
        <w:spacing w:line="360" w:lineRule="auto"/>
        <w:ind w:firstLine="1120"/>
        <w:rPr>
          <w:rFonts w:hAnsi="宋体"/>
          <w:sz w:val="24"/>
          <w:szCs w:val="24"/>
        </w:rPr>
      </w:pPr>
      <w:r w:rsidRPr="00296452">
        <w:rPr>
          <w:rFonts w:hAnsi="宋体" w:hint="eastAsia"/>
          <w:sz w:val="24"/>
          <w:szCs w:val="24"/>
        </w:rPr>
        <w:t>我</w:t>
      </w:r>
      <w:r w:rsidRPr="00296452">
        <w:rPr>
          <w:rFonts w:hAnsi="宋体" w:hint="eastAsia"/>
          <w:sz w:val="24"/>
          <w:szCs w:val="24"/>
          <w:u w:val="single"/>
        </w:rPr>
        <w:t xml:space="preserve">      </w:t>
      </w:r>
      <w:r w:rsidRPr="00296452">
        <w:rPr>
          <w:rFonts w:hAnsi="宋体" w:hint="eastAsia"/>
          <w:sz w:val="24"/>
          <w:szCs w:val="24"/>
        </w:rPr>
        <w:t>系</w:t>
      </w:r>
      <w:r w:rsidRPr="00296452">
        <w:rPr>
          <w:rFonts w:hAnsi="宋体" w:hint="eastAsia"/>
          <w:sz w:val="24"/>
          <w:szCs w:val="24"/>
          <w:u w:val="single"/>
        </w:rPr>
        <w:tab/>
        <w:t xml:space="preserve">       </w:t>
      </w:r>
      <w:r w:rsidRPr="00296452">
        <w:rPr>
          <w:rFonts w:hAnsi="宋体" w:hint="eastAsia"/>
          <w:sz w:val="24"/>
          <w:szCs w:val="24"/>
        </w:rPr>
        <w:t>公司法人代表，现授权我公司（职务或职称）</w:t>
      </w:r>
      <w:r w:rsidRPr="00296452">
        <w:rPr>
          <w:rFonts w:hAnsi="宋体" w:hint="eastAsia"/>
          <w:sz w:val="24"/>
          <w:szCs w:val="24"/>
          <w:u w:val="single"/>
        </w:rPr>
        <w:tab/>
        <w:t xml:space="preserve">           </w:t>
      </w:r>
      <w:r w:rsidRPr="00296452">
        <w:rPr>
          <w:rFonts w:hAnsi="宋体" w:hint="eastAsia"/>
          <w:sz w:val="24"/>
          <w:szCs w:val="24"/>
        </w:rPr>
        <w:t>同志（身份证号：</w:t>
      </w:r>
      <w:r w:rsidRPr="00296452">
        <w:rPr>
          <w:rFonts w:hAnsi="宋体" w:hint="eastAsia"/>
          <w:sz w:val="24"/>
          <w:szCs w:val="24"/>
          <w:u w:val="single"/>
        </w:rPr>
        <w:t xml:space="preserve">                  </w:t>
      </w:r>
      <w:r w:rsidRPr="00296452">
        <w:rPr>
          <w:rFonts w:hAnsi="宋体" w:hint="eastAsia"/>
          <w:sz w:val="24"/>
          <w:szCs w:val="24"/>
        </w:rPr>
        <w:t>）为我方的委托代理人，负责</w:t>
      </w:r>
      <w:r w:rsidRPr="00296452">
        <w:rPr>
          <w:rFonts w:hAnsi="宋体" w:hint="eastAsia"/>
          <w:sz w:val="24"/>
          <w:szCs w:val="24"/>
          <w:u w:val="single"/>
        </w:rPr>
        <w:t xml:space="preserve">                              </w:t>
      </w:r>
      <w:r w:rsidR="00842C08" w:rsidRPr="00296452">
        <w:rPr>
          <w:rFonts w:hAnsi="宋体" w:hint="eastAsia"/>
          <w:sz w:val="24"/>
          <w:szCs w:val="24"/>
        </w:rPr>
        <w:t>项目</w:t>
      </w:r>
      <w:r w:rsidRPr="00296452">
        <w:rPr>
          <w:rFonts w:hAnsi="宋体" w:hint="eastAsia"/>
          <w:sz w:val="24"/>
          <w:szCs w:val="24"/>
        </w:rPr>
        <w:t>招投标工作的一切事宜；</w:t>
      </w:r>
      <w:r w:rsidRPr="00296452">
        <w:rPr>
          <w:rFonts w:hAnsi="宋体" w:cs="宋体" w:hint="eastAsia"/>
          <w:sz w:val="24"/>
          <w:szCs w:val="24"/>
        </w:rPr>
        <w:t>代理人在</w:t>
      </w:r>
      <w:r w:rsidRPr="00296452">
        <w:rPr>
          <w:rFonts w:hAnsi="宋体" w:hint="eastAsia"/>
          <w:sz w:val="24"/>
          <w:szCs w:val="24"/>
        </w:rPr>
        <w:t>招投标工作</w:t>
      </w:r>
      <w:r w:rsidRPr="00296452">
        <w:rPr>
          <w:rFonts w:hAnsi="宋体" w:cs="宋体" w:hint="eastAsia"/>
          <w:sz w:val="24"/>
          <w:szCs w:val="24"/>
        </w:rPr>
        <w:t>所签署的一切文件和处理与之有关的一切事务，我均予以承认。</w:t>
      </w:r>
    </w:p>
    <w:p w14:paraId="4715B514" w14:textId="77777777" w:rsidR="00E474FE" w:rsidRPr="00296452" w:rsidRDefault="00E474FE" w:rsidP="00E474FE">
      <w:pPr>
        <w:tabs>
          <w:tab w:val="left" w:pos="1260"/>
        </w:tabs>
        <w:spacing w:line="800" w:lineRule="exact"/>
        <w:ind w:leftChars="286" w:left="1801" w:hangingChars="500" w:hanging="1200"/>
        <w:rPr>
          <w:rFonts w:ascii="宋体" w:hAnsi="宋体"/>
          <w:sz w:val="24"/>
        </w:rPr>
      </w:pPr>
      <w:r w:rsidRPr="00296452">
        <w:rPr>
          <w:rFonts w:ascii="宋体" w:hAnsi="宋体" w:hint="eastAsia"/>
          <w:sz w:val="24"/>
        </w:rPr>
        <w:t>特此委托（代理人无转委权）。</w:t>
      </w:r>
    </w:p>
    <w:p w14:paraId="26D0893F" w14:textId="77777777" w:rsidR="00E474FE" w:rsidRPr="00296452" w:rsidRDefault="00E474FE" w:rsidP="00E474FE">
      <w:pPr>
        <w:ind w:firstLineChars="1225" w:firstLine="2940"/>
        <w:rPr>
          <w:rFonts w:ascii="宋体" w:hAnsi="宋体"/>
          <w:sz w:val="24"/>
        </w:rPr>
      </w:pPr>
    </w:p>
    <w:p w14:paraId="292E0C95" w14:textId="77777777" w:rsidR="00E474FE" w:rsidRPr="00296452" w:rsidRDefault="00E474FE" w:rsidP="00E474FE">
      <w:pPr>
        <w:tabs>
          <w:tab w:val="left" w:pos="5040"/>
        </w:tabs>
        <w:ind w:firstLineChars="1225" w:firstLine="2940"/>
        <w:rPr>
          <w:rFonts w:ascii="宋体" w:hAnsi="宋体"/>
          <w:bCs/>
          <w:sz w:val="24"/>
        </w:rPr>
      </w:pPr>
    </w:p>
    <w:p w14:paraId="66A569AC" w14:textId="77777777" w:rsidR="00E474FE" w:rsidRPr="00296452" w:rsidRDefault="00E474FE" w:rsidP="00E474FE">
      <w:pPr>
        <w:tabs>
          <w:tab w:val="left" w:pos="5040"/>
        </w:tabs>
        <w:ind w:firstLineChars="1225" w:firstLine="2940"/>
        <w:rPr>
          <w:rFonts w:ascii="宋体" w:hAnsi="宋体"/>
          <w:sz w:val="24"/>
          <w:u w:val="single"/>
        </w:rPr>
      </w:pPr>
      <w:r w:rsidRPr="00296452">
        <w:rPr>
          <w:rFonts w:ascii="宋体" w:hAnsi="宋体" w:hint="eastAsia"/>
          <w:bCs/>
          <w:sz w:val="24"/>
        </w:rPr>
        <w:t>授权单位：</w:t>
      </w:r>
      <w:r w:rsidRPr="00296452">
        <w:rPr>
          <w:rFonts w:ascii="宋体" w:hAnsi="宋体" w:hint="eastAsia"/>
          <w:bCs/>
          <w:sz w:val="24"/>
          <w:u w:val="single"/>
        </w:rPr>
        <w:t xml:space="preserve">           </w:t>
      </w:r>
      <w:r w:rsidRPr="00296452">
        <w:rPr>
          <w:rFonts w:ascii="宋体" w:hAnsi="宋体" w:hint="eastAsia"/>
          <w:sz w:val="24"/>
          <w:u w:val="single"/>
        </w:rPr>
        <w:t xml:space="preserve">（盖章）       </w:t>
      </w:r>
    </w:p>
    <w:p w14:paraId="72D3D881" w14:textId="77777777" w:rsidR="00E474FE" w:rsidRPr="00296452" w:rsidRDefault="00E474FE" w:rsidP="00E474FE">
      <w:pPr>
        <w:ind w:firstLineChars="1225" w:firstLine="2940"/>
        <w:rPr>
          <w:rFonts w:ascii="宋体" w:hAnsi="宋体"/>
          <w:bCs/>
          <w:sz w:val="24"/>
        </w:rPr>
      </w:pPr>
    </w:p>
    <w:p w14:paraId="4425B1B8" w14:textId="77777777" w:rsidR="00E474FE" w:rsidRPr="00296452" w:rsidRDefault="00E474FE" w:rsidP="00E474FE">
      <w:pPr>
        <w:ind w:firstLineChars="1225" w:firstLine="2940"/>
        <w:rPr>
          <w:rFonts w:ascii="宋体" w:hAnsi="宋体"/>
          <w:sz w:val="24"/>
          <w:u w:val="single"/>
        </w:rPr>
      </w:pPr>
      <w:r w:rsidRPr="00296452">
        <w:rPr>
          <w:rFonts w:ascii="宋体" w:hAnsi="宋体" w:hint="eastAsia"/>
          <w:bCs/>
          <w:sz w:val="24"/>
        </w:rPr>
        <w:t xml:space="preserve">授 权 人： </w:t>
      </w:r>
      <w:r w:rsidRPr="00296452">
        <w:rPr>
          <w:rFonts w:ascii="宋体" w:hAnsi="宋体" w:hint="eastAsia"/>
          <w:b/>
          <w:bCs/>
          <w:sz w:val="24"/>
          <w:u w:val="single"/>
        </w:rPr>
        <w:t xml:space="preserve">        </w:t>
      </w:r>
      <w:r w:rsidRPr="00296452">
        <w:rPr>
          <w:rFonts w:ascii="宋体" w:hAnsi="宋体" w:hint="eastAsia"/>
          <w:sz w:val="24"/>
          <w:u w:val="single"/>
        </w:rPr>
        <w:t xml:space="preserve">（签字或盖章）   </w:t>
      </w:r>
    </w:p>
    <w:p w14:paraId="751FA633" w14:textId="77777777" w:rsidR="00E474FE" w:rsidRPr="00296452" w:rsidRDefault="00E474FE" w:rsidP="00E474FE">
      <w:pPr>
        <w:ind w:firstLineChars="1225" w:firstLine="2940"/>
        <w:rPr>
          <w:rFonts w:ascii="宋体" w:hAnsi="宋体"/>
          <w:sz w:val="24"/>
        </w:rPr>
      </w:pPr>
    </w:p>
    <w:p w14:paraId="5A37E1DF" w14:textId="77777777" w:rsidR="00E474FE" w:rsidRPr="00296452" w:rsidRDefault="00E474FE" w:rsidP="00E474FE">
      <w:pPr>
        <w:ind w:firstLineChars="1225" w:firstLine="2940"/>
        <w:rPr>
          <w:rFonts w:ascii="宋体" w:hAnsi="宋体"/>
          <w:sz w:val="24"/>
          <w:u w:val="single"/>
        </w:rPr>
      </w:pPr>
      <w:r w:rsidRPr="00296452">
        <w:rPr>
          <w:rFonts w:ascii="宋体" w:hAnsi="宋体" w:hint="eastAsia"/>
          <w:sz w:val="24"/>
        </w:rPr>
        <w:t>授权日期：</w:t>
      </w:r>
      <w:r w:rsidRPr="00296452">
        <w:rPr>
          <w:rFonts w:ascii="宋体" w:hAnsi="宋体" w:hint="eastAsia"/>
          <w:sz w:val="24"/>
          <w:u w:val="single"/>
        </w:rPr>
        <w:t xml:space="preserve">                          </w:t>
      </w:r>
    </w:p>
    <w:p w14:paraId="2CE0FEDB" w14:textId="77777777" w:rsidR="00E474FE" w:rsidRPr="00296452" w:rsidRDefault="00E474FE" w:rsidP="00E474FE">
      <w:pPr>
        <w:ind w:firstLineChars="1225" w:firstLine="2940"/>
        <w:rPr>
          <w:rFonts w:ascii="宋体" w:hAnsi="宋体"/>
          <w:sz w:val="24"/>
        </w:rPr>
      </w:pPr>
    </w:p>
    <w:p w14:paraId="4E9DDF0A" w14:textId="77777777" w:rsidR="00E474FE" w:rsidRPr="00296452" w:rsidRDefault="00E474FE" w:rsidP="00E474FE">
      <w:pPr>
        <w:ind w:firstLineChars="1225" w:firstLine="2940"/>
        <w:rPr>
          <w:rFonts w:ascii="宋体" w:hAnsi="宋体"/>
          <w:sz w:val="24"/>
          <w:u w:val="single"/>
        </w:rPr>
      </w:pPr>
      <w:r w:rsidRPr="00296452">
        <w:rPr>
          <w:rFonts w:ascii="宋体" w:hAnsi="宋体" w:hint="eastAsia"/>
          <w:sz w:val="24"/>
        </w:rPr>
        <w:t>有 效 期 ：</w:t>
      </w:r>
      <w:r w:rsidRPr="00296452">
        <w:rPr>
          <w:rFonts w:ascii="宋体" w:hAnsi="宋体" w:hint="eastAsia"/>
          <w:sz w:val="24"/>
          <w:u w:val="single"/>
        </w:rPr>
        <w:t xml:space="preserve">                        </w:t>
      </w:r>
      <w:r w:rsidRPr="00296452">
        <w:rPr>
          <w:rFonts w:ascii="宋体" w:hAnsi="宋体" w:hint="eastAsia"/>
          <w:sz w:val="24"/>
        </w:rPr>
        <w:t>天</w:t>
      </w:r>
    </w:p>
    <w:p w14:paraId="1982676A" w14:textId="77777777" w:rsidR="00E474FE" w:rsidRPr="00296452" w:rsidRDefault="00E474FE" w:rsidP="00E474FE">
      <w:pPr>
        <w:pStyle w:val="a9"/>
        <w:jc w:val="left"/>
        <w:rPr>
          <w:rFonts w:hAnsi="宋体"/>
          <w:sz w:val="24"/>
          <w:szCs w:val="24"/>
        </w:rPr>
      </w:pPr>
    </w:p>
    <w:p w14:paraId="3AC60CBF" w14:textId="6831CAA0" w:rsidR="00E474FE" w:rsidRPr="00296452" w:rsidRDefault="007056B2" w:rsidP="00E474FE">
      <w:pPr>
        <w:rPr>
          <w:rFonts w:ascii="仿宋" w:eastAsia="仿宋" w:hAnsi="仿宋"/>
        </w:rPr>
      </w:pPr>
      <w:r w:rsidRPr="00296452">
        <w:rPr>
          <w:rFonts w:hAnsi="宋体" w:hint="eastAsia"/>
          <w:noProof/>
          <w:sz w:val="30"/>
          <w:szCs w:val="30"/>
        </w:rPr>
        <mc:AlternateContent>
          <mc:Choice Requires="wps">
            <w:drawing>
              <wp:anchor distT="0" distB="0" distL="114300" distR="114300" simplePos="0" relativeHeight="251661312" behindDoc="0" locked="0" layoutInCell="1" allowOverlap="1" wp14:anchorId="4B1A999B" wp14:editId="04DE88C6">
                <wp:simplePos x="0" y="0"/>
                <wp:positionH relativeFrom="column">
                  <wp:posOffset>266700</wp:posOffset>
                </wp:positionH>
                <wp:positionV relativeFrom="paragraph">
                  <wp:posOffset>888365</wp:posOffset>
                </wp:positionV>
                <wp:extent cx="5600700" cy="2724150"/>
                <wp:effectExtent l="27940" t="20955" r="19685" b="26670"/>
                <wp:wrapNone/>
                <wp:docPr id="1816011668"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724150"/>
                        </a:xfrm>
                        <a:prstGeom prst="rect">
                          <a:avLst/>
                        </a:prstGeom>
                        <a:solidFill>
                          <a:srgbClr val="FFFFFF"/>
                        </a:solidFill>
                        <a:ln w="38100" cmpd="dbl">
                          <a:solidFill>
                            <a:srgbClr val="000000"/>
                          </a:solidFill>
                          <a:miter lim="800000"/>
                          <a:headEnd/>
                          <a:tailEnd/>
                        </a:ln>
                      </wps:spPr>
                      <wps:txbx>
                        <w:txbxContent>
                          <w:p w14:paraId="60AFB620" w14:textId="77777777" w:rsidR="00E474FE" w:rsidRDefault="00E474FE" w:rsidP="00E474FE">
                            <w:pPr>
                              <w:rPr>
                                <w:b/>
                                <w:sz w:val="28"/>
                                <w:szCs w:val="28"/>
                              </w:rPr>
                            </w:pPr>
                            <w:r>
                              <w:rPr>
                                <w:rFonts w:hint="eastAsia"/>
                                <w:b/>
                                <w:sz w:val="28"/>
                                <w:szCs w:val="28"/>
                              </w:rPr>
                              <w:t>此处为代理人居民身份证复印件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1A999B" id="_x0000_t202" coordsize="21600,21600" o:spt="202" path="m,l,21600r21600,l21600,xe">
                <v:stroke joinstyle="miter"/>
                <v:path gradientshapeok="t" o:connecttype="rect"/>
              </v:shapetype>
              <v:shape id="文本框 3" o:spid="_x0000_s1026" type="#_x0000_t202" style="position:absolute;left:0;text-align:left;margin-left:21pt;margin-top:69.95pt;width:441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" strokeweight="3pt">
                <v:stroke linestyle="thinThin"/>
                <v:textbox>
                  <w:txbxContent>
                    <w:p w14:paraId="60AFB620" w14:textId="77777777" w:rsidR="00E474FE" w:rsidRDefault="00E474FE" w:rsidP="00E474FE">
                      <w:pPr>
                        <w:rPr>
                          <w:b/>
                          <w:sz w:val="28"/>
                          <w:szCs w:val="28"/>
                        </w:rPr>
                      </w:pPr>
                      <w:r>
                        <w:rPr>
                          <w:rFonts w:hint="eastAsia"/>
                          <w:b/>
                          <w:sz w:val="28"/>
                          <w:szCs w:val="28"/>
                        </w:rPr>
                        <w:t>此处为代理人居民身份证复印件</w:t>
                      </w:r>
                    </w:p>
                  </w:txbxContent>
                </v:textbox>
              </v:shape>
            </w:pict>
          </mc:Fallback>
        </mc:AlternateContent>
      </w:r>
      <w:r w:rsidR="00E474FE" w:rsidRPr="00296452">
        <w:rPr>
          <w:rFonts w:hAnsi="宋体" w:hint="eastAsia"/>
          <w:sz w:val="30"/>
          <w:szCs w:val="30"/>
          <w:u w:val="dashedHeavy"/>
        </w:rPr>
        <w:t xml:space="preserve">                                                               </w:t>
      </w:r>
    </w:p>
    <w:p w14:paraId="5AE3E0EA" w14:textId="77777777" w:rsidR="00E474FE" w:rsidRPr="00296452" w:rsidRDefault="00E474FE" w:rsidP="00E474FE">
      <w:pPr>
        <w:rPr>
          <w:rFonts w:ascii="仿宋" w:eastAsia="仿宋" w:hAnsi="仿宋"/>
        </w:rPr>
      </w:pPr>
    </w:p>
    <w:p w14:paraId="73384F91" w14:textId="77777777" w:rsidR="00E474FE" w:rsidRPr="00296452" w:rsidRDefault="00E474FE" w:rsidP="00E474FE">
      <w:pPr>
        <w:rPr>
          <w:rFonts w:ascii="仿宋" w:eastAsia="仿宋" w:hAnsi="仿宋"/>
        </w:rPr>
      </w:pPr>
    </w:p>
    <w:p w14:paraId="5251505B" w14:textId="77777777" w:rsidR="00E474FE" w:rsidRPr="00296452" w:rsidRDefault="00E474FE" w:rsidP="00E474FE">
      <w:pPr>
        <w:rPr>
          <w:rFonts w:ascii="仿宋" w:eastAsia="仿宋" w:hAnsi="仿宋"/>
        </w:rPr>
      </w:pPr>
    </w:p>
    <w:p w14:paraId="14849571" w14:textId="77777777" w:rsidR="00E474FE" w:rsidRPr="00296452" w:rsidRDefault="00E474FE" w:rsidP="00E474FE">
      <w:pPr>
        <w:rPr>
          <w:rFonts w:ascii="仿宋" w:eastAsia="仿宋" w:hAnsi="仿宋"/>
        </w:rPr>
      </w:pPr>
    </w:p>
    <w:p w14:paraId="3D65D67C" w14:textId="77777777" w:rsidR="00E474FE" w:rsidRPr="00296452" w:rsidRDefault="00E474FE" w:rsidP="00E474FE">
      <w:pPr>
        <w:rPr>
          <w:rFonts w:ascii="仿宋" w:eastAsia="仿宋" w:hAnsi="仿宋"/>
        </w:rPr>
      </w:pPr>
    </w:p>
    <w:p w14:paraId="06E22300" w14:textId="77777777" w:rsidR="00E474FE" w:rsidRPr="00296452" w:rsidRDefault="00E474FE" w:rsidP="00E474FE">
      <w:pPr>
        <w:rPr>
          <w:rFonts w:ascii="仿宋" w:eastAsia="仿宋" w:hAnsi="仿宋"/>
        </w:rPr>
      </w:pPr>
    </w:p>
    <w:p w14:paraId="2C656336" w14:textId="77777777" w:rsidR="00E474FE" w:rsidRPr="00296452" w:rsidRDefault="00E474FE" w:rsidP="00E474FE">
      <w:pPr>
        <w:rPr>
          <w:rFonts w:ascii="仿宋" w:eastAsia="仿宋" w:hAnsi="仿宋"/>
        </w:rPr>
      </w:pPr>
    </w:p>
    <w:p w14:paraId="489BC889" w14:textId="77777777" w:rsidR="00E474FE" w:rsidRPr="00296452" w:rsidRDefault="00E474FE" w:rsidP="00E474FE">
      <w:pPr>
        <w:rPr>
          <w:rFonts w:ascii="仿宋" w:eastAsia="仿宋" w:hAnsi="仿宋"/>
        </w:rPr>
      </w:pPr>
    </w:p>
    <w:p w14:paraId="1B691945" w14:textId="77777777" w:rsidR="00E474FE" w:rsidRPr="00296452" w:rsidRDefault="00E474FE" w:rsidP="00E474FE">
      <w:pPr>
        <w:rPr>
          <w:rFonts w:ascii="仿宋" w:eastAsia="仿宋" w:hAnsi="仿宋"/>
        </w:rPr>
      </w:pPr>
    </w:p>
    <w:p w14:paraId="29FB3C51" w14:textId="77777777" w:rsidR="00E474FE" w:rsidRPr="00296452" w:rsidRDefault="00E474FE" w:rsidP="00E474FE">
      <w:pPr>
        <w:rPr>
          <w:rFonts w:ascii="仿宋" w:eastAsia="仿宋" w:hAnsi="仿宋"/>
        </w:rPr>
      </w:pPr>
    </w:p>
    <w:p w14:paraId="2645B782" w14:textId="77777777" w:rsidR="00E474FE" w:rsidRPr="00296452" w:rsidRDefault="00E474FE" w:rsidP="00E474FE">
      <w:pPr>
        <w:rPr>
          <w:rFonts w:ascii="仿宋" w:eastAsia="仿宋" w:hAnsi="仿宋"/>
        </w:rPr>
      </w:pPr>
    </w:p>
    <w:p w14:paraId="5B9DC606" w14:textId="77777777" w:rsidR="00E474FE" w:rsidRPr="00296452" w:rsidRDefault="00E474FE" w:rsidP="00E474FE">
      <w:pPr>
        <w:rPr>
          <w:rFonts w:ascii="仿宋" w:eastAsia="仿宋" w:hAnsi="仿宋"/>
        </w:rPr>
      </w:pPr>
    </w:p>
    <w:p w14:paraId="4EC2BF2D" w14:textId="77777777" w:rsidR="00E474FE" w:rsidRPr="00296452" w:rsidRDefault="00E474FE" w:rsidP="00E474FE">
      <w:pPr>
        <w:rPr>
          <w:rFonts w:ascii="仿宋" w:eastAsia="仿宋" w:hAnsi="仿宋"/>
        </w:rPr>
      </w:pPr>
    </w:p>
    <w:p w14:paraId="202D09E0" w14:textId="77777777" w:rsidR="00E474FE" w:rsidRPr="00296452" w:rsidRDefault="00E474FE" w:rsidP="00E474FE">
      <w:pPr>
        <w:rPr>
          <w:rFonts w:ascii="仿宋" w:eastAsia="仿宋" w:hAnsi="仿宋"/>
        </w:rPr>
      </w:pPr>
    </w:p>
    <w:p w14:paraId="7AE098C2" w14:textId="77777777" w:rsidR="00E474FE" w:rsidRPr="00296452" w:rsidRDefault="00E474FE" w:rsidP="00E474FE">
      <w:pPr>
        <w:rPr>
          <w:rFonts w:ascii="仿宋" w:eastAsia="仿宋" w:hAnsi="仿宋"/>
        </w:rPr>
      </w:pPr>
    </w:p>
    <w:p w14:paraId="15514822" w14:textId="77777777" w:rsidR="00E474FE" w:rsidRPr="00296452" w:rsidRDefault="00E474FE" w:rsidP="00E474FE">
      <w:pPr>
        <w:rPr>
          <w:rFonts w:ascii="仿宋" w:eastAsia="仿宋" w:hAnsi="仿宋"/>
        </w:rPr>
      </w:pPr>
    </w:p>
    <w:p w14:paraId="6A490B5A" w14:textId="77777777" w:rsidR="00E474FE" w:rsidRPr="00296452" w:rsidRDefault="00E474FE" w:rsidP="00E474FE">
      <w:pPr>
        <w:rPr>
          <w:rFonts w:ascii="仿宋" w:eastAsia="仿宋" w:hAnsi="仿宋"/>
        </w:rPr>
      </w:pPr>
    </w:p>
    <w:p w14:paraId="0F457515" w14:textId="77777777" w:rsidR="00E474FE" w:rsidRPr="00296452" w:rsidRDefault="00E474FE" w:rsidP="00E474FE">
      <w:pPr>
        <w:rPr>
          <w:rFonts w:ascii="仿宋" w:eastAsia="仿宋" w:hAnsi="仿宋"/>
        </w:rPr>
      </w:pPr>
    </w:p>
    <w:p w14:paraId="76A963FE" w14:textId="77777777" w:rsidR="00E474FE" w:rsidRPr="00296452" w:rsidRDefault="00E474FE" w:rsidP="00E474FE">
      <w:pPr>
        <w:rPr>
          <w:rFonts w:ascii="仿宋" w:eastAsia="仿宋" w:hAnsi="仿宋"/>
        </w:rPr>
      </w:pPr>
    </w:p>
    <w:p w14:paraId="5B6DFE68" w14:textId="77777777" w:rsidR="00E474FE" w:rsidRPr="00296452" w:rsidRDefault="00E474FE" w:rsidP="00E474FE">
      <w:pPr>
        <w:rPr>
          <w:rFonts w:ascii="仿宋" w:eastAsia="仿宋" w:hAnsi="仿宋"/>
        </w:rPr>
      </w:pPr>
    </w:p>
    <w:p w14:paraId="25C5D4CB" w14:textId="77777777" w:rsidR="00E474FE" w:rsidRPr="00296452" w:rsidRDefault="00E474FE" w:rsidP="00E474FE">
      <w:pPr>
        <w:rPr>
          <w:rFonts w:ascii="仿宋" w:eastAsia="仿宋" w:hAnsi="仿宋"/>
        </w:rPr>
      </w:pPr>
    </w:p>
    <w:p w14:paraId="318130A3" w14:textId="77777777" w:rsidR="00E474FE" w:rsidRPr="00296452" w:rsidRDefault="00E474FE" w:rsidP="00E474FE">
      <w:pPr>
        <w:rPr>
          <w:rFonts w:ascii="仿宋" w:eastAsia="仿宋" w:hAnsi="仿宋"/>
        </w:rPr>
      </w:pPr>
    </w:p>
    <w:bookmarkEnd w:id="23"/>
    <w:bookmarkEnd w:id="24"/>
    <w:p w14:paraId="44339C3B" w14:textId="77777777" w:rsidR="009F3C9C" w:rsidRPr="00296452" w:rsidRDefault="009F3C9C" w:rsidP="009F3C9C">
      <w:pPr>
        <w:pStyle w:val="a9"/>
        <w:spacing w:line="500" w:lineRule="exact"/>
        <w:rPr>
          <w:rFonts w:ascii="仿宋" w:eastAsia="仿宋" w:hAnsi="仿宋"/>
          <w:bCs/>
          <w:sz w:val="28"/>
          <w:szCs w:val="28"/>
        </w:rPr>
      </w:pPr>
      <w:r w:rsidRPr="00296452">
        <w:rPr>
          <w:rFonts w:ascii="仿宋" w:eastAsia="仿宋" w:hAnsi="仿宋" w:hint="eastAsia"/>
          <w:bCs/>
          <w:sz w:val="28"/>
          <w:szCs w:val="28"/>
        </w:rPr>
        <w:lastRenderedPageBreak/>
        <w:t>附件3</w:t>
      </w:r>
    </w:p>
    <w:p w14:paraId="0AFD540F" w14:textId="77777777" w:rsidR="009F3C9C" w:rsidRPr="00296452" w:rsidRDefault="009F3C9C" w:rsidP="009F3C9C">
      <w:pPr>
        <w:jc w:val="center"/>
        <w:rPr>
          <w:rFonts w:ascii="宋体" w:hAnsi="宋体"/>
          <w:b/>
          <w:bCs/>
          <w:sz w:val="32"/>
          <w:szCs w:val="32"/>
        </w:rPr>
      </w:pPr>
    </w:p>
    <w:p w14:paraId="338E8802" w14:textId="77777777" w:rsidR="009F3C9C" w:rsidRPr="00296452" w:rsidRDefault="009F3C9C" w:rsidP="009F3C9C">
      <w:pPr>
        <w:jc w:val="center"/>
        <w:rPr>
          <w:rFonts w:ascii="宋体" w:hAnsi="宋体"/>
          <w:b/>
          <w:bCs/>
          <w:sz w:val="32"/>
          <w:szCs w:val="32"/>
        </w:rPr>
      </w:pPr>
      <w:r w:rsidRPr="00296452">
        <w:rPr>
          <w:rFonts w:ascii="宋体" w:hAnsi="宋体" w:hint="eastAsia"/>
          <w:b/>
          <w:bCs/>
          <w:sz w:val="32"/>
          <w:szCs w:val="32"/>
        </w:rPr>
        <w:t>中小企业声明函</w:t>
      </w:r>
    </w:p>
    <w:p w14:paraId="7E049648" w14:textId="77777777" w:rsidR="009F3C9C" w:rsidRPr="00296452" w:rsidRDefault="009F3C9C" w:rsidP="009F3C9C">
      <w:pPr>
        <w:jc w:val="center"/>
        <w:rPr>
          <w:rFonts w:ascii="黑体" w:eastAsia="黑体" w:hAnsi="黑体"/>
          <w:b/>
          <w:sz w:val="32"/>
          <w:szCs w:val="32"/>
        </w:rPr>
      </w:pPr>
    </w:p>
    <w:p w14:paraId="11063508" w14:textId="77777777" w:rsidR="009F3C9C" w:rsidRPr="00296452" w:rsidRDefault="009F3C9C" w:rsidP="009F3C9C">
      <w:pPr>
        <w:spacing w:line="572" w:lineRule="exact"/>
        <w:ind w:firstLine="646"/>
        <w:rPr>
          <w:rFonts w:ascii="仿宋_GB2312" w:eastAsia="仿宋_GB2312" w:hAnsi="宋体" w:cs="宋体"/>
          <w:sz w:val="32"/>
          <w:szCs w:val="32"/>
        </w:rPr>
      </w:pPr>
      <w:r w:rsidRPr="00296452">
        <w:rPr>
          <w:rFonts w:ascii="仿宋_GB2312" w:eastAsia="仿宋_GB2312" w:hAnsi="黑体" w:hint="eastAsia"/>
          <w:sz w:val="32"/>
          <w:szCs w:val="32"/>
        </w:rPr>
        <w:t>本公司郑重声明，根据《政府采购促进中小企业发展暂行办法》（财库</w:t>
      </w:r>
      <w:r w:rsidRPr="00296452">
        <w:rPr>
          <w:rFonts w:ascii="仿宋_GB2312" w:eastAsia="仿宋_GB2312" w:hAnsi="宋体" w:cs="宋体" w:hint="eastAsia"/>
          <w:sz w:val="32"/>
          <w:szCs w:val="32"/>
        </w:rPr>
        <w:t>［2011］181号</w:t>
      </w:r>
      <w:r w:rsidRPr="00296452">
        <w:rPr>
          <w:rFonts w:ascii="仿宋_GB2312" w:eastAsia="仿宋_GB2312" w:hAnsi="黑体" w:hint="eastAsia"/>
          <w:sz w:val="32"/>
          <w:szCs w:val="32"/>
        </w:rPr>
        <w:t>）</w:t>
      </w:r>
      <w:r w:rsidRPr="00296452">
        <w:rPr>
          <w:rFonts w:ascii="仿宋_GB2312" w:eastAsia="仿宋_GB2312" w:hAnsi="宋体" w:cs="宋体" w:hint="eastAsia"/>
          <w:sz w:val="32"/>
          <w:szCs w:val="32"/>
        </w:rPr>
        <w:t>的规定，本公司为（请填写：中型、小型、微型）企业。即，本公司同时满足以下条件：</w:t>
      </w:r>
    </w:p>
    <w:p w14:paraId="362D2489" w14:textId="77777777" w:rsidR="009F3C9C" w:rsidRPr="00296452" w:rsidRDefault="009F3C9C" w:rsidP="009F3C9C">
      <w:pPr>
        <w:spacing w:line="572" w:lineRule="exact"/>
        <w:ind w:firstLine="646"/>
        <w:rPr>
          <w:rFonts w:ascii="仿宋_GB2312" w:eastAsia="仿宋_GB2312" w:hAnsi="宋体" w:cs="宋体"/>
          <w:sz w:val="32"/>
          <w:szCs w:val="32"/>
        </w:rPr>
      </w:pPr>
      <w:r w:rsidRPr="00296452">
        <w:rPr>
          <w:rFonts w:ascii="仿宋_GB2312" w:eastAsia="仿宋_GB2312" w:hAnsi="宋体" w:cs="宋体" w:hint="eastAsia"/>
          <w:sz w:val="32"/>
          <w:szCs w:val="32"/>
        </w:rPr>
        <w:t>1.根据《工业信息化部、国家统计局、国家发展和改革委员会、财政部关于印发中小企业划型标准规定的通知》（工信部联企业［2011］300号）规定的划分标准，本公司为（请填写：中型、小型、微型）企业。</w:t>
      </w:r>
    </w:p>
    <w:p w14:paraId="7CDF712F" w14:textId="77777777" w:rsidR="009F3C9C" w:rsidRPr="00296452" w:rsidRDefault="009F3C9C" w:rsidP="009F3C9C">
      <w:pPr>
        <w:spacing w:line="572" w:lineRule="exact"/>
        <w:ind w:firstLine="646"/>
        <w:rPr>
          <w:rFonts w:ascii="仿宋_GB2312" w:eastAsia="仿宋_GB2312" w:hAnsi="宋体" w:cs="宋体"/>
          <w:sz w:val="32"/>
          <w:szCs w:val="32"/>
        </w:rPr>
      </w:pPr>
      <w:r w:rsidRPr="00296452">
        <w:rPr>
          <w:rFonts w:ascii="仿宋_GB2312" w:eastAsia="仿宋_GB2312" w:hAnsi="宋体" w:cs="宋体" w:hint="eastAsia"/>
          <w:sz w:val="32"/>
          <w:szCs w:val="32"/>
        </w:rPr>
        <w:t>2.本公司参加单位的项目采购活动提供本企业制造的货物，由本企业承担工程、提供服务，或者提供其他（请填写：中型、小型、微型）企业制造的货物。本条所称货物不包括使用大型企业注册商标的货物。</w:t>
      </w:r>
    </w:p>
    <w:p w14:paraId="23061AFA" w14:textId="77777777" w:rsidR="009F3C9C" w:rsidRPr="00296452" w:rsidRDefault="009F3C9C" w:rsidP="009F3C9C">
      <w:pPr>
        <w:spacing w:line="572" w:lineRule="exact"/>
        <w:ind w:firstLine="646"/>
        <w:rPr>
          <w:rFonts w:ascii="仿宋_GB2312" w:eastAsia="仿宋_GB2312" w:hAnsi="宋体" w:cs="宋体"/>
          <w:sz w:val="32"/>
          <w:szCs w:val="32"/>
        </w:rPr>
      </w:pPr>
      <w:r w:rsidRPr="00296452">
        <w:rPr>
          <w:rFonts w:ascii="仿宋_GB2312" w:eastAsia="仿宋_GB2312" w:hAnsi="宋体" w:cs="宋体" w:hint="eastAsia"/>
          <w:sz w:val="32"/>
          <w:szCs w:val="32"/>
        </w:rPr>
        <w:t>本公司对上述声明的真实性负责。如有虚假，将依法承担相应责任。</w:t>
      </w:r>
    </w:p>
    <w:p w14:paraId="3C45A8E2" w14:textId="77777777" w:rsidR="009F3C9C" w:rsidRPr="00296452" w:rsidRDefault="009F3C9C" w:rsidP="009F3C9C">
      <w:pPr>
        <w:spacing w:line="572" w:lineRule="exact"/>
        <w:ind w:firstLine="646"/>
        <w:rPr>
          <w:rFonts w:ascii="仿宋_GB2312" w:eastAsia="仿宋_GB2312" w:hAnsi="宋体" w:cs="宋体"/>
          <w:sz w:val="32"/>
          <w:szCs w:val="32"/>
        </w:rPr>
      </w:pPr>
    </w:p>
    <w:p w14:paraId="576CCB8E" w14:textId="77777777" w:rsidR="009F3C9C" w:rsidRPr="00296452" w:rsidRDefault="009F3C9C" w:rsidP="009F3C9C">
      <w:pPr>
        <w:spacing w:line="572" w:lineRule="exact"/>
        <w:ind w:firstLine="646"/>
        <w:rPr>
          <w:rFonts w:ascii="仿宋_GB2312" w:eastAsia="仿宋_GB2312" w:hAnsi="宋体" w:cs="宋体"/>
          <w:sz w:val="32"/>
          <w:szCs w:val="32"/>
        </w:rPr>
      </w:pPr>
    </w:p>
    <w:p w14:paraId="03C9DE2E" w14:textId="77777777" w:rsidR="009F3C9C" w:rsidRPr="00296452" w:rsidRDefault="009F3C9C" w:rsidP="009F3C9C">
      <w:pPr>
        <w:spacing w:line="572" w:lineRule="exact"/>
        <w:ind w:firstLine="646"/>
        <w:rPr>
          <w:rFonts w:ascii="仿宋_GB2312" w:eastAsia="仿宋_GB2312" w:hAnsi="宋体" w:cs="宋体"/>
          <w:sz w:val="32"/>
          <w:szCs w:val="32"/>
        </w:rPr>
      </w:pPr>
      <w:r w:rsidRPr="00296452">
        <w:rPr>
          <w:rFonts w:ascii="仿宋_GB2312" w:eastAsia="仿宋_GB2312" w:hAnsi="宋体" w:cs="宋体" w:hint="eastAsia"/>
          <w:sz w:val="32"/>
          <w:szCs w:val="32"/>
        </w:rPr>
        <w:t>企业名称（盖章）：</w:t>
      </w:r>
    </w:p>
    <w:p w14:paraId="725D4B26" w14:textId="77777777" w:rsidR="009F3C9C" w:rsidRPr="00296452" w:rsidRDefault="009F3C9C" w:rsidP="009F3C9C">
      <w:pPr>
        <w:spacing w:line="572" w:lineRule="exact"/>
        <w:ind w:firstLine="646"/>
        <w:rPr>
          <w:rFonts w:ascii="仿宋_GB2312" w:eastAsia="仿宋_GB2312" w:hAnsi="宋体" w:cs="宋体"/>
          <w:sz w:val="32"/>
          <w:szCs w:val="32"/>
        </w:rPr>
      </w:pPr>
    </w:p>
    <w:p w14:paraId="0018D2BD" w14:textId="77777777" w:rsidR="009F3C9C" w:rsidRPr="00296452" w:rsidRDefault="009F3C9C" w:rsidP="009F3C9C">
      <w:pPr>
        <w:spacing w:line="572" w:lineRule="exact"/>
        <w:ind w:firstLine="646"/>
        <w:rPr>
          <w:rFonts w:ascii="仿宋_GB2312" w:eastAsia="仿宋_GB2312" w:hAnsi="宋体" w:cs="宋体"/>
          <w:sz w:val="32"/>
          <w:szCs w:val="32"/>
        </w:rPr>
      </w:pPr>
    </w:p>
    <w:p w14:paraId="53595FB8" w14:textId="77777777" w:rsidR="009F3C9C" w:rsidRPr="00296452" w:rsidRDefault="009F3C9C" w:rsidP="009F3C9C">
      <w:pPr>
        <w:spacing w:line="572" w:lineRule="exact"/>
        <w:ind w:firstLine="646"/>
        <w:rPr>
          <w:rFonts w:ascii="仿宋_GB2312" w:eastAsia="仿宋_GB2312" w:hAnsi="宋体" w:cs="宋体"/>
          <w:sz w:val="32"/>
          <w:szCs w:val="32"/>
        </w:rPr>
      </w:pPr>
      <w:r w:rsidRPr="00296452">
        <w:rPr>
          <w:rFonts w:ascii="仿宋_GB2312" w:eastAsia="仿宋_GB2312" w:hAnsi="宋体" w:cs="宋体" w:hint="eastAsia"/>
          <w:sz w:val="32"/>
          <w:szCs w:val="32"/>
        </w:rPr>
        <w:t>日期：</w:t>
      </w:r>
    </w:p>
    <w:p w14:paraId="26BA057D" w14:textId="77777777" w:rsidR="009F3C9C" w:rsidRPr="00296452" w:rsidRDefault="009F3C9C" w:rsidP="009F3C9C">
      <w:pPr>
        <w:rPr>
          <w:rFonts w:asciiTheme="minorEastAsia" w:eastAsiaTheme="minorEastAsia" w:hAnsiTheme="minorEastAsia"/>
          <w:sz w:val="28"/>
          <w:szCs w:val="28"/>
        </w:rPr>
      </w:pPr>
    </w:p>
    <w:p w14:paraId="49716640" w14:textId="77777777" w:rsidR="009F3C9C" w:rsidRPr="00296452" w:rsidRDefault="009F3C9C" w:rsidP="009F3C9C">
      <w:pPr>
        <w:rPr>
          <w:rFonts w:asciiTheme="minorEastAsia" w:eastAsiaTheme="minorEastAsia" w:hAnsiTheme="minorEastAsia"/>
          <w:sz w:val="28"/>
          <w:szCs w:val="28"/>
        </w:rPr>
      </w:pPr>
    </w:p>
    <w:p w14:paraId="1E6C76ED" w14:textId="77777777" w:rsidR="009F3C9C" w:rsidRPr="00296452" w:rsidRDefault="009F3C9C" w:rsidP="00E474FE">
      <w:pPr>
        <w:pStyle w:val="a9"/>
        <w:spacing w:line="500" w:lineRule="exact"/>
        <w:rPr>
          <w:rFonts w:ascii="仿宋" w:eastAsia="仿宋" w:hAnsi="仿宋"/>
          <w:bCs/>
          <w:sz w:val="28"/>
          <w:szCs w:val="28"/>
        </w:rPr>
      </w:pPr>
    </w:p>
    <w:p w14:paraId="421B1520" w14:textId="77777777" w:rsidR="009F3C9C" w:rsidRPr="00296452" w:rsidRDefault="009F3C9C" w:rsidP="009F3C9C">
      <w:pPr>
        <w:rPr>
          <w:rFonts w:ascii="仿宋" w:eastAsia="仿宋" w:hAnsi="仿宋"/>
          <w:b/>
          <w:bCs/>
          <w:sz w:val="32"/>
          <w:szCs w:val="32"/>
        </w:rPr>
      </w:pPr>
      <w:r w:rsidRPr="00296452">
        <w:rPr>
          <w:rFonts w:ascii="仿宋" w:eastAsia="仿宋" w:hAnsi="仿宋"/>
          <w:sz w:val="28"/>
          <w:szCs w:val="28"/>
        </w:rPr>
        <w:lastRenderedPageBreak/>
        <w:t>附件</w:t>
      </w:r>
      <w:r w:rsidRPr="00296452">
        <w:rPr>
          <w:rFonts w:ascii="仿宋" w:eastAsia="仿宋" w:hAnsi="仿宋" w:hint="eastAsia"/>
          <w:sz w:val="28"/>
          <w:szCs w:val="28"/>
        </w:rPr>
        <w:t>4：工程量清单</w:t>
      </w:r>
    </w:p>
    <w:tbl>
      <w:tblPr>
        <w:tblW w:w="10220" w:type="dxa"/>
        <w:tblInd w:w="93" w:type="dxa"/>
        <w:tblLook w:val="04A0" w:firstRow="1" w:lastRow="0" w:firstColumn="1" w:lastColumn="0" w:noHBand="0" w:noVBand="1"/>
      </w:tblPr>
      <w:tblGrid>
        <w:gridCol w:w="793"/>
        <w:gridCol w:w="1296"/>
        <w:gridCol w:w="1348"/>
        <w:gridCol w:w="1611"/>
        <w:gridCol w:w="1070"/>
        <w:gridCol w:w="814"/>
        <w:gridCol w:w="435"/>
        <w:gridCol w:w="398"/>
        <w:gridCol w:w="217"/>
        <w:gridCol w:w="1011"/>
        <w:gridCol w:w="1227"/>
      </w:tblGrid>
      <w:tr w:rsidR="00474719" w:rsidRPr="00474719" w14:paraId="548CAA0C" w14:textId="77777777" w:rsidTr="00474719">
        <w:trPr>
          <w:trHeight w:val="600"/>
        </w:trPr>
        <w:tc>
          <w:tcPr>
            <w:tcW w:w="10220" w:type="dxa"/>
            <w:gridSpan w:val="11"/>
            <w:tcBorders>
              <w:top w:val="nil"/>
              <w:left w:val="nil"/>
              <w:bottom w:val="nil"/>
              <w:right w:val="nil"/>
            </w:tcBorders>
            <w:shd w:val="clear" w:color="auto" w:fill="auto"/>
            <w:vAlign w:val="center"/>
            <w:hideMark/>
          </w:tcPr>
          <w:p w14:paraId="016D2E0F" w14:textId="77777777" w:rsidR="00474719" w:rsidRPr="00474719" w:rsidRDefault="00474719" w:rsidP="00474719">
            <w:pPr>
              <w:widowControl/>
              <w:jc w:val="center"/>
              <w:rPr>
                <w:rFonts w:ascii="宋体" w:hAnsi="宋体" w:cs="宋体"/>
                <w:b/>
                <w:bCs/>
                <w:color w:val="000000"/>
                <w:kern w:val="0"/>
                <w:sz w:val="32"/>
                <w:szCs w:val="32"/>
              </w:rPr>
            </w:pPr>
            <w:r w:rsidRPr="00474719">
              <w:rPr>
                <w:rFonts w:ascii="宋体" w:hAnsi="宋体" w:cs="宋体" w:hint="eastAsia"/>
                <w:b/>
                <w:bCs/>
                <w:color w:val="000000"/>
                <w:kern w:val="0"/>
                <w:sz w:val="32"/>
                <w:szCs w:val="32"/>
              </w:rPr>
              <w:t>分部分项工程项目清单计价表</w:t>
            </w:r>
          </w:p>
        </w:tc>
      </w:tr>
      <w:tr w:rsidR="00474719" w:rsidRPr="00474719" w14:paraId="56C37AFE" w14:textId="77777777" w:rsidTr="00474719">
        <w:trPr>
          <w:trHeight w:val="510"/>
        </w:trPr>
        <w:tc>
          <w:tcPr>
            <w:tcW w:w="7340" w:type="dxa"/>
            <w:gridSpan w:val="7"/>
            <w:tcBorders>
              <w:top w:val="nil"/>
              <w:left w:val="nil"/>
              <w:bottom w:val="nil"/>
              <w:right w:val="nil"/>
            </w:tcBorders>
            <w:shd w:val="clear" w:color="auto" w:fill="auto"/>
            <w:vAlign w:val="bottom"/>
            <w:hideMark/>
          </w:tcPr>
          <w:p w14:paraId="33647BD5"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工程名称：(单项工程-外线单位工程)</w:t>
            </w:r>
          </w:p>
        </w:tc>
        <w:tc>
          <w:tcPr>
            <w:tcW w:w="400" w:type="dxa"/>
            <w:tcBorders>
              <w:top w:val="nil"/>
              <w:left w:val="nil"/>
              <w:bottom w:val="nil"/>
              <w:right w:val="nil"/>
            </w:tcBorders>
            <w:shd w:val="clear" w:color="auto" w:fill="auto"/>
            <w:vAlign w:val="center"/>
            <w:hideMark/>
          </w:tcPr>
          <w:p w14:paraId="30EF67C8"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 xml:space="preserve">　</w:t>
            </w:r>
          </w:p>
        </w:tc>
        <w:tc>
          <w:tcPr>
            <w:tcW w:w="2480" w:type="dxa"/>
            <w:gridSpan w:val="3"/>
            <w:tcBorders>
              <w:top w:val="nil"/>
              <w:left w:val="nil"/>
              <w:bottom w:val="nil"/>
              <w:right w:val="nil"/>
            </w:tcBorders>
            <w:shd w:val="clear" w:color="auto" w:fill="auto"/>
            <w:vAlign w:val="bottom"/>
            <w:hideMark/>
          </w:tcPr>
          <w:p w14:paraId="6B6D2F7B" w14:textId="5D2F7228" w:rsidR="00474719" w:rsidRPr="00474719" w:rsidRDefault="00474719" w:rsidP="00474719">
            <w:pPr>
              <w:widowControl/>
              <w:jc w:val="right"/>
              <w:rPr>
                <w:rFonts w:ascii="宋体" w:hAnsi="宋体" w:cs="宋体"/>
                <w:color w:val="000000"/>
                <w:kern w:val="0"/>
                <w:sz w:val="18"/>
                <w:szCs w:val="18"/>
              </w:rPr>
            </w:pPr>
          </w:p>
        </w:tc>
      </w:tr>
      <w:tr w:rsidR="00474719" w:rsidRPr="00474719" w14:paraId="17B341F6" w14:textId="77777777" w:rsidTr="00474719">
        <w:trPr>
          <w:trHeight w:val="360"/>
        </w:trPr>
        <w:tc>
          <w:tcPr>
            <w:tcW w:w="80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24523F1D"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序号</w:t>
            </w:r>
          </w:p>
        </w:tc>
        <w:tc>
          <w:tcPr>
            <w:tcW w:w="12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024BF10A"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项目编码</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366AB445"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项目名称</w:t>
            </w:r>
          </w:p>
        </w:tc>
        <w:tc>
          <w:tcPr>
            <w:tcW w:w="16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36929848"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项目特征描述</w:t>
            </w:r>
          </w:p>
        </w:tc>
        <w:tc>
          <w:tcPr>
            <w:tcW w:w="10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30E8CB23"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计量单位</w:t>
            </w:r>
          </w:p>
        </w:tc>
        <w:tc>
          <w:tcPr>
            <w:tcW w:w="8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6DC5D468"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工程量</w:t>
            </w:r>
          </w:p>
        </w:tc>
        <w:tc>
          <w:tcPr>
            <w:tcW w:w="3320" w:type="dxa"/>
            <w:gridSpan w:val="5"/>
            <w:tcBorders>
              <w:top w:val="single" w:sz="8" w:space="0" w:color="000000"/>
              <w:left w:val="nil"/>
              <w:bottom w:val="single" w:sz="4" w:space="0" w:color="000000"/>
              <w:right w:val="single" w:sz="8" w:space="0" w:color="000000"/>
            </w:tcBorders>
            <w:shd w:val="clear" w:color="auto" w:fill="auto"/>
            <w:vAlign w:val="center"/>
            <w:hideMark/>
          </w:tcPr>
          <w:p w14:paraId="597279B0"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金额（元）</w:t>
            </w:r>
          </w:p>
        </w:tc>
      </w:tr>
      <w:tr w:rsidR="00474719" w:rsidRPr="00474719" w14:paraId="2D6FA3F0" w14:textId="77777777" w:rsidTr="00474719">
        <w:trPr>
          <w:trHeight w:val="345"/>
        </w:trPr>
        <w:tc>
          <w:tcPr>
            <w:tcW w:w="800" w:type="dxa"/>
            <w:vMerge/>
            <w:tcBorders>
              <w:top w:val="single" w:sz="8" w:space="0" w:color="000000"/>
              <w:left w:val="single" w:sz="8" w:space="0" w:color="000000"/>
              <w:bottom w:val="single" w:sz="4" w:space="0" w:color="000000"/>
              <w:right w:val="single" w:sz="4" w:space="0" w:color="000000"/>
            </w:tcBorders>
            <w:vAlign w:val="center"/>
            <w:hideMark/>
          </w:tcPr>
          <w:p w14:paraId="52F638DB" w14:textId="77777777" w:rsidR="00474719" w:rsidRPr="00474719" w:rsidRDefault="00474719" w:rsidP="00474719">
            <w:pPr>
              <w:widowControl/>
              <w:jc w:val="left"/>
              <w:rPr>
                <w:rFonts w:ascii="宋体" w:hAnsi="宋体" w:cs="宋体"/>
                <w:color w:val="000000"/>
                <w:kern w:val="0"/>
                <w:sz w:val="20"/>
                <w:szCs w:val="20"/>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14:paraId="4AF01621" w14:textId="77777777" w:rsidR="00474719" w:rsidRPr="00474719" w:rsidRDefault="00474719" w:rsidP="00474719">
            <w:pPr>
              <w:widowControl/>
              <w:jc w:val="left"/>
              <w:rPr>
                <w:rFonts w:ascii="宋体" w:hAnsi="宋体" w:cs="宋体"/>
                <w:color w:val="000000"/>
                <w:kern w:val="0"/>
                <w:sz w:val="20"/>
                <w:szCs w:val="20"/>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778DD164" w14:textId="77777777" w:rsidR="00474719" w:rsidRPr="00474719" w:rsidRDefault="00474719" w:rsidP="00474719">
            <w:pPr>
              <w:widowControl/>
              <w:jc w:val="left"/>
              <w:rPr>
                <w:rFonts w:ascii="宋体" w:hAnsi="宋体" w:cs="宋体"/>
                <w:color w:val="000000"/>
                <w:kern w:val="0"/>
                <w:sz w:val="20"/>
                <w:szCs w:val="20"/>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14:paraId="16A6EEA1" w14:textId="77777777" w:rsidR="00474719" w:rsidRPr="00474719" w:rsidRDefault="00474719" w:rsidP="00474719">
            <w:pPr>
              <w:widowControl/>
              <w:jc w:val="left"/>
              <w:rPr>
                <w:rFonts w:ascii="宋体" w:hAnsi="宋体" w:cs="宋体"/>
                <w:color w:val="000000"/>
                <w:kern w:val="0"/>
                <w:sz w:val="20"/>
                <w:szCs w:val="20"/>
              </w:rPr>
            </w:pP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14:paraId="1D1D4F5C" w14:textId="77777777" w:rsidR="00474719" w:rsidRPr="00474719" w:rsidRDefault="00474719" w:rsidP="00474719">
            <w:pPr>
              <w:widowControl/>
              <w:jc w:val="left"/>
              <w:rPr>
                <w:rFonts w:ascii="宋体" w:hAnsi="宋体" w:cs="宋体"/>
                <w:color w:val="000000"/>
                <w:kern w:val="0"/>
                <w:sz w:val="20"/>
                <w:szCs w:val="20"/>
              </w:rPr>
            </w:pPr>
          </w:p>
        </w:tc>
        <w:tc>
          <w:tcPr>
            <w:tcW w:w="820" w:type="dxa"/>
            <w:vMerge/>
            <w:tcBorders>
              <w:top w:val="single" w:sz="8" w:space="0" w:color="000000"/>
              <w:left w:val="single" w:sz="4" w:space="0" w:color="000000"/>
              <w:bottom w:val="single" w:sz="4" w:space="0" w:color="000000"/>
              <w:right w:val="single" w:sz="4" w:space="0" w:color="000000"/>
            </w:tcBorders>
            <w:vAlign w:val="center"/>
            <w:hideMark/>
          </w:tcPr>
          <w:p w14:paraId="087A5118" w14:textId="77777777" w:rsidR="00474719" w:rsidRPr="00474719" w:rsidRDefault="00474719" w:rsidP="00474719">
            <w:pPr>
              <w:widowControl/>
              <w:jc w:val="left"/>
              <w:rPr>
                <w:rFonts w:ascii="宋体" w:hAnsi="宋体" w:cs="宋体"/>
                <w:color w:val="000000"/>
                <w:kern w:val="0"/>
                <w:sz w:val="20"/>
                <w:szCs w:val="20"/>
              </w:rPr>
            </w:pPr>
          </w:p>
        </w:tc>
        <w:tc>
          <w:tcPr>
            <w:tcW w:w="10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5C2EF"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综合单价</w:t>
            </w:r>
          </w:p>
        </w:tc>
        <w:tc>
          <w:tcPr>
            <w:tcW w:w="10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1943406"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合价</w:t>
            </w:r>
          </w:p>
        </w:tc>
        <w:tc>
          <w:tcPr>
            <w:tcW w:w="1240" w:type="dxa"/>
            <w:tcBorders>
              <w:top w:val="nil"/>
              <w:left w:val="nil"/>
              <w:bottom w:val="single" w:sz="4" w:space="0" w:color="000000"/>
              <w:right w:val="single" w:sz="8" w:space="0" w:color="000000"/>
            </w:tcBorders>
            <w:shd w:val="clear" w:color="auto" w:fill="auto"/>
            <w:vAlign w:val="center"/>
            <w:hideMark/>
          </w:tcPr>
          <w:p w14:paraId="6D9CA4EA"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其中</w:t>
            </w:r>
          </w:p>
        </w:tc>
      </w:tr>
      <w:tr w:rsidR="00474719" w:rsidRPr="00474719" w14:paraId="42A8D3D5" w14:textId="77777777" w:rsidTr="00474719">
        <w:trPr>
          <w:trHeight w:val="345"/>
        </w:trPr>
        <w:tc>
          <w:tcPr>
            <w:tcW w:w="800" w:type="dxa"/>
            <w:vMerge/>
            <w:tcBorders>
              <w:top w:val="single" w:sz="8" w:space="0" w:color="000000"/>
              <w:left w:val="single" w:sz="8" w:space="0" w:color="000000"/>
              <w:bottom w:val="single" w:sz="4" w:space="0" w:color="000000"/>
              <w:right w:val="single" w:sz="4" w:space="0" w:color="000000"/>
            </w:tcBorders>
            <w:vAlign w:val="center"/>
            <w:hideMark/>
          </w:tcPr>
          <w:p w14:paraId="2EF0FC7D" w14:textId="77777777" w:rsidR="00474719" w:rsidRPr="00474719" w:rsidRDefault="00474719" w:rsidP="00474719">
            <w:pPr>
              <w:widowControl/>
              <w:jc w:val="left"/>
              <w:rPr>
                <w:rFonts w:ascii="宋体" w:hAnsi="宋体" w:cs="宋体"/>
                <w:color w:val="000000"/>
                <w:kern w:val="0"/>
                <w:sz w:val="20"/>
                <w:szCs w:val="20"/>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14:paraId="6E131A21" w14:textId="77777777" w:rsidR="00474719" w:rsidRPr="00474719" w:rsidRDefault="00474719" w:rsidP="00474719">
            <w:pPr>
              <w:widowControl/>
              <w:jc w:val="left"/>
              <w:rPr>
                <w:rFonts w:ascii="宋体" w:hAnsi="宋体" w:cs="宋体"/>
                <w:color w:val="000000"/>
                <w:kern w:val="0"/>
                <w:sz w:val="20"/>
                <w:szCs w:val="20"/>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6DDE5235" w14:textId="77777777" w:rsidR="00474719" w:rsidRPr="00474719" w:rsidRDefault="00474719" w:rsidP="00474719">
            <w:pPr>
              <w:widowControl/>
              <w:jc w:val="left"/>
              <w:rPr>
                <w:rFonts w:ascii="宋体" w:hAnsi="宋体" w:cs="宋体"/>
                <w:color w:val="000000"/>
                <w:kern w:val="0"/>
                <w:sz w:val="20"/>
                <w:szCs w:val="20"/>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14:paraId="05049C97" w14:textId="77777777" w:rsidR="00474719" w:rsidRPr="00474719" w:rsidRDefault="00474719" w:rsidP="00474719">
            <w:pPr>
              <w:widowControl/>
              <w:jc w:val="left"/>
              <w:rPr>
                <w:rFonts w:ascii="宋体" w:hAnsi="宋体" w:cs="宋体"/>
                <w:color w:val="000000"/>
                <w:kern w:val="0"/>
                <w:sz w:val="20"/>
                <w:szCs w:val="20"/>
              </w:rPr>
            </w:pP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14:paraId="1CF7FE89" w14:textId="77777777" w:rsidR="00474719" w:rsidRPr="00474719" w:rsidRDefault="00474719" w:rsidP="00474719">
            <w:pPr>
              <w:widowControl/>
              <w:jc w:val="left"/>
              <w:rPr>
                <w:rFonts w:ascii="宋体" w:hAnsi="宋体" w:cs="宋体"/>
                <w:color w:val="000000"/>
                <w:kern w:val="0"/>
                <w:sz w:val="20"/>
                <w:szCs w:val="20"/>
              </w:rPr>
            </w:pPr>
          </w:p>
        </w:tc>
        <w:tc>
          <w:tcPr>
            <w:tcW w:w="820" w:type="dxa"/>
            <w:vMerge/>
            <w:tcBorders>
              <w:top w:val="single" w:sz="8" w:space="0" w:color="000000"/>
              <w:left w:val="single" w:sz="4" w:space="0" w:color="000000"/>
              <w:bottom w:val="single" w:sz="4" w:space="0" w:color="000000"/>
              <w:right w:val="single" w:sz="4" w:space="0" w:color="000000"/>
            </w:tcBorders>
            <w:vAlign w:val="center"/>
            <w:hideMark/>
          </w:tcPr>
          <w:p w14:paraId="70EC91A7" w14:textId="77777777" w:rsidR="00474719" w:rsidRPr="00474719" w:rsidRDefault="00474719" w:rsidP="00474719">
            <w:pPr>
              <w:widowControl/>
              <w:jc w:val="left"/>
              <w:rPr>
                <w:rFonts w:ascii="宋体" w:hAnsi="宋体" w:cs="宋体"/>
                <w:color w:val="000000"/>
                <w:kern w:val="0"/>
                <w:sz w:val="20"/>
                <w:szCs w:val="20"/>
              </w:rPr>
            </w:pPr>
          </w:p>
        </w:tc>
        <w:tc>
          <w:tcPr>
            <w:tcW w:w="1060" w:type="dxa"/>
            <w:gridSpan w:val="3"/>
            <w:vMerge/>
            <w:tcBorders>
              <w:top w:val="single" w:sz="4" w:space="0" w:color="000000"/>
              <w:left w:val="single" w:sz="4" w:space="0" w:color="000000"/>
              <w:bottom w:val="single" w:sz="4" w:space="0" w:color="000000"/>
              <w:right w:val="single" w:sz="4" w:space="0" w:color="000000"/>
            </w:tcBorders>
            <w:vAlign w:val="center"/>
            <w:hideMark/>
          </w:tcPr>
          <w:p w14:paraId="3E9CA33D" w14:textId="77777777" w:rsidR="00474719" w:rsidRPr="00474719" w:rsidRDefault="00474719" w:rsidP="00474719">
            <w:pPr>
              <w:widowControl/>
              <w:jc w:val="left"/>
              <w:rPr>
                <w:rFonts w:ascii="宋体" w:hAnsi="宋体" w:cs="宋体"/>
                <w:color w:val="000000"/>
                <w:kern w:val="0"/>
                <w:sz w:val="20"/>
                <w:szCs w:val="20"/>
              </w:rPr>
            </w:pPr>
          </w:p>
        </w:tc>
        <w:tc>
          <w:tcPr>
            <w:tcW w:w="1020" w:type="dxa"/>
            <w:vMerge/>
            <w:tcBorders>
              <w:top w:val="nil"/>
              <w:left w:val="single" w:sz="4" w:space="0" w:color="000000"/>
              <w:bottom w:val="single" w:sz="4" w:space="0" w:color="000000"/>
              <w:right w:val="single" w:sz="4" w:space="0" w:color="000000"/>
            </w:tcBorders>
            <w:vAlign w:val="center"/>
            <w:hideMark/>
          </w:tcPr>
          <w:p w14:paraId="1A2F2079" w14:textId="77777777" w:rsidR="00474719" w:rsidRPr="00474719" w:rsidRDefault="00474719" w:rsidP="00474719">
            <w:pPr>
              <w:widowControl/>
              <w:jc w:val="left"/>
              <w:rPr>
                <w:rFonts w:ascii="宋体" w:hAnsi="宋体" w:cs="宋体"/>
                <w:color w:val="000000"/>
                <w:kern w:val="0"/>
                <w:sz w:val="20"/>
                <w:szCs w:val="20"/>
              </w:rPr>
            </w:pPr>
          </w:p>
        </w:tc>
        <w:tc>
          <w:tcPr>
            <w:tcW w:w="1240" w:type="dxa"/>
            <w:tcBorders>
              <w:top w:val="nil"/>
              <w:left w:val="nil"/>
              <w:bottom w:val="single" w:sz="4" w:space="0" w:color="000000"/>
              <w:right w:val="single" w:sz="8" w:space="0" w:color="000000"/>
            </w:tcBorders>
            <w:shd w:val="clear" w:color="auto" w:fill="auto"/>
            <w:vAlign w:val="center"/>
            <w:hideMark/>
          </w:tcPr>
          <w:p w14:paraId="1CFD761C"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材料暂估价</w:t>
            </w:r>
          </w:p>
        </w:tc>
      </w:tr>
      <w:tr w:rsidR="00474719" w:rsidRPr="00474719" w14:paraId="4D753540" w14:textId="77777777" w:rsidTr="00474719">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61D36D0A"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hideMark/>
          </w:tcPr>
          <w:p w14:paraId="070B1099"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vAlign w:val="center"/>
            <w:hideMark/>
          </w:tcPr>
          <w:p w14:paraId="4E8869A4"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整个项目</w:t>
            </w:r>
          </w:p>
        </w:tc>
        <w:tc>
          <w:tcPr>
            <w:tcW w:w="1620" w:type="dxa"/>
            <w:tcBorders>
              <w:top w:val="nil"/>
              <w:left w:val="nil"/>
              <w:bottom w:val="single" w:sz="4" w:space="0" w:color="000000"/>
              <w:right w:val="single" w:sz="4" w:space="0" w:color="000000"/>
            </w:tcBorders>
            <w:shd w:val="clear" w:color="auto" w:fill="auto"/>
            <w:vAlign w:val="center"/>
            <w:hideMark/>
          </w:tcPr>
          <w:p w14:paraId="62498AEC"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14:paraId="3A63717A"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820" w:type="dxa"/>
            <w:tcBorders>
              <w:top w:val="nil"/>
              <w:left w:val="nil"/>
              <w:bottom w:val="single" w:sz="4" w:space="0" w:color="000000"/>
              <w:right w:val="single" w:sz="4" w:space="0" w:color="000000"/>
            </w:tcBorders>
            <w:shd w:val="clear" w:color="auto" w:fill="auto"/>
            <w:vAlign w:val="center"/>
            <w:hideMark/>
          </w:tcPr>
          <w:p w14:paraId="140524D2"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24625B6A"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6C59C427"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4AC6F36B"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4B3CB36E" w14:textId="77777777" w:rsidTr="00474719">
        <w:trPr>
          <w:trHeight w:val="2577"/>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2488A8E0"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w:t>
            </w:r>
          </w:p>
        </w:tc>
        <w:tc>
          <w:tcPr>
            <w:tcW w:w="1220" w:type="dxa"/>
            <w:tcBorders>
              <w:top w:val="nil"/>
              <w:left w:val="nil"/>
              <w:bottom w:val="single" w:sz="4" w:space="0" w:color="000000"/>
              <w:right w:val="single" w:sz="4" w:space="0" w:color="000000"/>
            </w:tcBorders>
            <w:shd w:val="clear" w:color="auto" w:fill="auto"/>
            <w:vAlign w:val="center"/>
            <w:hideMark/>
          </w:tcPr>
          <w:p w14:paraId="29C35DF0"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910201005001</w:t>
            </w:r>
          </w:p>
        </w:tc>
        <w:tc>
          <w:tcPr>
            <w:tcW w:w="1360" w:type="dxa"/>
            <w:tcBorders>
              <w:top w:val="nil"/>
              <w:left w:val="nil"/>
              <w:bottom w:val="single" w:sz="4" w:space="0" w:color="000000"/>
              <w:right w:val="single" w:sz="4" w:space="0" w:color="000000"/>
            </w:tcBorders>
            <w:shd w:val="clear" w:color="auto" w:fill="auto"/>
            <w:vAlign w:val="center"/>
            <w:hideMark/>
          </w:tcPr>
          <w:p w14:paraId="46F77B61"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挖沟槽土方</w:t>
            </w:r>
          </w:p>
        </w:tc>
        <w:tc>
          <w:tcPr>
            <w:tcW w:w="1620" w:type="dxa"/>
            <w:tcBorders>
              <w:top w:val="nil"/>
              <w:left w:val="nil"/>
              <w:bottom w:val="single" w:sz="4" w:space="0" w:color="000000"/>
              <w:right w:val="single" w:sz="4" w:space="0" w:color="000000"/>
            </w:tcBorders>
            <w:shd w:val="clear" w:color="auto" w:fill="auto"/>
            <w:vAlign w:val="center"/>
            <w:hideMark/>
          </w:tcPr>
          <w:p w14:paraId="1F45251D"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1.开挖方式:人工、机械</w:t>
            </w:r>
            <w:r w:rsidRPr="00474719">
              <w:rPr>
                <w:rFonts w:ascii="宋体" w:hAnsi="宋体" w:cs="宋体" w:hint="eastAsia"/>
                <w:color w:val="000000"/>
                <w:kern w:val="0"/>
                <w:sz w:val="18"/>
                <w:szCs w:val="18"/>
              </w:rPr>
              <w:br/>
              <w:t>2.土类别:一二类土</w:t>
            </w:r>
            <w:r w:rsidRPr="00474719">
              <w:rPr>
                <w:rFonts w:ascii="宋体" w:hAnsi="宋体" w:cs="宋体" w:hint="eastAsia"/>
                <w:color w:val="000000"/>
                <w:kern w:val="0"/>
                <w:sz w:val="18"/>
                <w:szCs w:val="18"/>
              </w:rPr>
              <w:br/>
              <w:t>3.挖土深度:5m</w:t>
            </w:r>
            <w:proofErr w:type="gramStart"/>
            <w:r w:rsidRPr="00474719">
              <w:rPr>
                <w:rFonts w:ascii="宋体" w:hAnsi="宋体" w:cs="宋体" w:hint="eastAsia"/>
                <w:color w:val="000000"/>
                <w:kern w:val="0"/>
                <w:sz w:val="18"/>
                <w:szCs w:val="18"/>
              </w:rPr>
              <w:t>以内</w:t>
            </w:r>
            <w:proofErr w:type="gramEnd"/>
            <w:r w:rsidRPr="00474719">
              <w:rPr>
                <w:rFonts w:ascii="宋体" w:hAnsi="宋体" w:cs="宋体" w:hint="eastAsia"/>
                <w:color w:val="000000"/>
                <w:kern w:val="0"/>
                <w:sz w:val="18"/>
                <w:szCs w:val="18"/>
              </w:rPr>
              <w:br/>
              <w:t>4.包括但不限于完成此项工作所需要的全部工作内容，满足招标文件、现行规范、图集、验收等全部要求。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3AAD7A17"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m3</w:t>
            </w:r>
          </w:p>
        </w:tc>
        <w:tc>
          <w:tcPr>
            <w:tcW w:w="820" w:type="dxa"/>
            <w:tcBorders>
              <w:top w:val="nil"/>
              <w:left w:val="nil"/>
              <w:bottom w:val="single" w:sz="4" w:space="0" w:color="000000"/>
              <w:right w:val="single" w:sz="4" w:space="0" w:color="000000"/>
            </w:tcBorders>
            <w:shd w:val="clear" w:color="auto" w:fill="auto"/>
            <w:vAlign w:val="center"/>
            <w:hideMark/>
          </w:tcPr>
          <w:p w14:paraId="2C3192CF"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10</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04D9C97F"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3213CCC1"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3CA2C3C2"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07DDAB93" w14:textId="77777777" w:rsidTr="00474719">
        <w:trPr>
          <w:trHeight w:val="163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72BC6783"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2</w:t>
            </w:r>
          </w:p>
        </w:tc>
        <w:tc>
          <w:tcPr>
            <w:tcW w:w="1220" w:type="dxa"/>
            <w:tcBorders>
              <w:top w:val="nil"/>
              <w:left w:val="nil"/>
              <w:bottom w:val="single" w:sz="4" w:space="0" w:color="000000"/>
              <w:right w:val="single" w:sz="4" w:space="0" w:color="000000"/>
            </w:tcBorders>
            <w:shd w:val="clear" w:color="auto" w:fill="auto"/>
            <w:vAlign w:val="center"/>
            <w:hideMark/>
          </w:tcPr>
          <w:p w14:paraId="40DC03A7"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910204001001</w:t>
            </w:r>
          </w:p>
        </w:tc>
        <w:tc>
          <w:tcPr>
            <w:tcW w:w="1360" w:type="dxa"/>
            <w:tcBorders>
              <w:top w:val="nil"/>
              <w:left w:val="nil"/>
              <w:bottom w:val="single" w:sz="4" w:space="0" w:color="000000"/>
              <w:right w:val="single" w:sz="4" w:space="0" w:color="000000"/>
            </w:tcBorders>
            <w:shd w:val="clear" w:color="auto" w:fill="auto"/>
            <w:vAlign w:val="center"/>
            <w:hideMark/>
          </w:tcPr>
          <w:p w14:paraId="5384E945"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回填方</w:t>
            </w:r>
          </w:p>
        </w:tc>
        <w:tc>
          <w:tcPr>
            <w:tcW w:w="1620" w:type="dxa"/>
            <w:tcBorders>
              <w:top w:val="nil"/>
              <w:left w:val="nil"/>
              <w:bottom w:val="single" w:sz="4" w:space="0" w:color="000000"/>
              <w:right w:val="single" w:sz="4" w:space="0" w:color="000000"/>
            </w:tcBorders>
            <w:shd w:val="clear" w:color="auto" w:fill="auto"/>
            <w:vAlign w:val="center"/>
            <w:hideMark/>
          </w:tcPr>
          <w:p w14:paraId="2CF5E079"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1.回填砂</w:t>
            </w:r>
            <w:r w:rsidRPr="00474719">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6FB144B7"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m3</w:t>
            </w:r>
          </w:p>
        </w:tc>
        <w:tc>
          <w:tcPr>
            <w:tcW w:w="820" w:type="dxa"/>
            <w:tcBorders>
              <w:top w:val="nil"/>
              <w:left w:val="nil"/>
              <w:bottom w:val="single" w:sz="4" w:space="0" w:color="000000"/>
              <w:right w:val="single" w:sz="4" w:space="0" w:color="000000"/>
            </w:tcBorders>
            <w:shd w:val="clear" w:color="auto" w:fill="auto"/>
            <w:vAlign w:val="center"/>
            <w:hideMark/>
          </w:tcPr>
          <w:p w14:paraId="7EA61A9C"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4</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4557D5B9"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55AEE835"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320F1677"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15D0B94D" w14:textId="77777777" w:rsidTr="00474719">
        <w:trPr>
          <w:trHeight w:val="186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5E0BDFCC"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3</w:t>
            </w:r>
          </w:p>
        </w:tc>
        <w:tc>
          <w:tcPr>
            <w:tcW w:w="1220" w:type="dxa"/>
            <w:tcBorders>
              <w:top w:val="nil"/>
              <w:left w:val="nil"/>
              <w:bottom w:val="single" w:sz="4" w:space="0" w:color="000000"/>
              <w:right w:val="single" w:sz="4" w:space="0" w:color="000000"/>
            </w:tcBorders>
            <w:shd w:val="clear" w:color="auto" w:fill="auto"/>
            <w:vAlign w:val="center"/>
            <w:hideMark/>
          </w:tcPr>
          <w:p w14:paraId="08957432"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910204001002</w:t>
            </w:r>
          </w:p>
        </w:tc>
        <w:tc>
          <w:tcPr>
            <w:tcW w:w="1360" w:type="dxa"/>
            <w:tcBorders>
              <w:top w:val="nil"/>
              <w:left w:val="nil"/>
              <w:bottom w:val="single" w:sz="4" w:space="0" w:color="000000"/>
              <w:right w:val="single" w:sz="4" w:space="0" w:color="000000"/>
            </w:tcBorders>
            <w:shd w:val="clear" w:color="auto" w:fill="auto"/>
            <w:vAlign w:val="center"/>
            <w:hideMark/>
          </w:tcPr>
          <w:p w14:paraId="689768E5"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回填方</w:t>
            </w:r>
          </w:p>
        </w:tc>
        <w:tc>
          <w:tcPr>
            <w:tcW w:w="1620" w:type="dxa"/>
            <w:tcBorders>
              <w:top w:val="nil"/>
              <w:left w:val="nil"/>
              <w:bottom w:val="single" w:sz="4" w:space="0" w:color="000000"/>
              <w:right w:val="single" w:sz="4" w:space="0" w:color="000000"/>
            </w:tcBorders>
            <w:shd w:val="clear" w:color="auto" w:fill="auto"/>
            <w:vAlign w:val="center"/>
            <w:hideMark/>
          </w:tcPr>
          <w:p w14:paraId="13A00504"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1.填方部位:沟槽回填土</w:t>
            </w:r>
            <w:r w:rsidRPr="00474719">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7CED2C89"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m3</w:t>
            </w:r>
          </w:p>
        </w:tc>
        <w:tc>
          <w:tcPr>
            <w:tcW w:w="820" w:type="dxa"/>
            <w:tcBorders>
              <w:top w:val="nil"/>
              <w:left w:val="nil"/>
              <w:bottom w:val="single" w:sz="4" w:space="0" w:color="000000"/>
              <w:right w:val="single" w:sz="4" w:space="0" w:color="000000"/>
            </w:tcBorders>
            <w:shd w:val="clear" w:color="auto" w:fill="auto"/>
            <w:vAlign w:val="center"/>
            <w:hideMark/>
          </w:tcPr>
          <w:p w14:paraId="31D28BEA"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6</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754E6B7E"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5C7EB8A8"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047EF6DA"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08714C1C" w14:textId="77777777" w:rsidTr="00474719">
        <w:trPr>
          <w:trHeight w:val="231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036189FB"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4</w:t>
            </w:r>
          </w:p>
        </w:tc>
        <w:tc>
          <w:tcPr>
            <w:tcW w:w="1220" w:type="dxa"/>
            <w:tcBorders>
              <w:top w:val="nil"/>
              <w:left w:val="nil"/>
              <w:bottom w:val="single" w:sz="4" w:space="0" w:color="000000"/>
              <w:right w:val="single" w:sz="4" w:space="0" w:color="000000"/>
            </w:tcBorders>
            <w:shd w:val="clear" w:color="auto" w:fill="auto"/>
            <w:vAlign w:val="center"/>
            <w:hideMark/>
          </w:tcPr>
          <w:p w14:paraId="4FF70ED7"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910204002001</w:t>
            </w:r>
          </w:p>
        </w:tc>
        <w:tc>
          <w:tcPr>
            <w:tcW w:w="1360" w:type="dxa"/>
            <w:tcBorders>
              <w:top w:val="nil"/>
              <w:left w:val="nil"/>
              <w:bottom w:val="single" w:sz="4" w:space="0" w:color="000000"/>
              <w:right w:val="single" w:sz="4" w:space="0" w:color="000000"/>
            </w:tcBorders>
            <w:shd w:val="clear" w:color="auto" w:fill="auto"/>
            <w:vAlign w:val="center"/>
            <w:hideMark/>
          </w:tcPr>
          <w:p w14:paraId="540131D6"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余方弃置</w:t>
            </w:r>
          </w:p>
        </w:tc>
        <w:tc>
          <w:tcPr>
            <w:tcW w:w="1620" w:type="dxa"/>
            <w:tcBorders>
              <w:top w:val="nil"/>
              <w:left w:val="nil"/>
              <w:bottom w:val="single" w:sz="4" w:space="0" w:color="000000"/>
              <w:right w:val="single" w:sz="4" w:space="0" w:color="000000"/>
            </w:tcBorders>
            <w:shd w:val="clear" w:color="auto" w:fill="auto"/>
            <w:vAlign w:val="center"/>
            <w:hideMark/>
          </w:tcPr>
          <w:p w14:paraId="4CE1AF84"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1.渣土外运及消纳</w:t>
            </w:r>
            <w:r w:rsidRPr="00474719">
              <w:rPr>
                <w:rFonts w:ascii="宋体" w:hAnsi="宋体" w:cs="宋体" w:hint="eastAsia"/>
                <w:color w:val="000000"/>
                <w:kern w:val="0"/>
                <w:sz w:val="18"/>
                <w:szCs w:val="18"/>
              </w:rPr>
              <w:br/>
              <w:t>2.场外运距:运距及消</w:t>
            </w:r>
            <w:proofErr w:type="gramStart"/>
            <w:r w:rsidRPr="00474719">
              <w:rPr>
                <w:rFonts w:ascii="宋体" w:hAnsi="宋体" w:cs="宋体" w:hint="eastAsia"/>
                <w:color w:val="000000"/>
                <w:kern w:val="0"/>
                <w:sz w:val="18"/>
                <w:szCs w:val="18"/>
              </w:rPr>
              <w:t>纳费用</w:t>
            </w:r>
            <w:proofErr w:type="gramEnd"/>
            <w:r w:rsidRPr="00474719">
              <w:rPr>
                <w:rFonts w:ascii="宋体" w:hAnsi="宋体" w:cs="宋体" w:hint="eastAsia"/>
                <w:color w:val="000000"/>
                <w:kern w:val="0"/>
                <w:sz w:val="18"/>
                <w:szCs w:val="18"/>
              </w:rPr>
              <w:t>投标单位自行考虑</w:t>
            </w:r>
            <w:r w:rsidRPr="00474719">
              <w:rPr>
                <w:rFonts w:ascii="宋体" w:hAnsi="宋体" w:cs="宋体" w:hint="eastAsia"/>
                <w:color w:val="000000"/>
                <w:kern w:val="0"/>
                <w:sz w:val="18"/>
                <w:szCs w:val="18"/>
              </w:rPr>
              <w:br/>
              <w:t>3.包括但不限于完成此项工作所需要的全部工作内容，满足招标文件、现行规范、图集、验收等全部要求。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09172D74"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m3</w:t>
            </w:r>
          </w:p>
        </w:tc>
        <w:tc>
          <w:tcPr>
            <w:tcW w:w="820" w:type="dxa"/>
            <w:tcBorders>
              <w:top w:val="nil"/>
              <w:left w:val="nil"/>
              <w:bottom w:val="single" w:sz="4" w:space="0" w:color="000000"/>
              <w:right w:val="single" w:sz="4" w:space="0" w:color="000000"/>
            </w:tcBorders>
            <w:shd w:val="clear" w:color="auto" w:fill="auto"/>
            <w:vAlign w:val="center"/>
            <w:hideMark/>
          </w:tcPr>
          <w:p w14:paraId="59376E17"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4</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3E8755FA"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68FA27B1"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5FD1A344"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2E32E3DF" w14:textId="77777777" w:rsidTr="00474719">
        <w:trPr>
          <w:trHeight w:val="276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7D8190EE"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lastRenderedPageBreak/>
              <w:t>5</w:t>
            </w:r>
          </w:p>
        </w:tc>
        <w:tc>
          <w:tcPr>
            <w:tcW w:w="1220" w:type="dxa"/>
            <w:tcBorders>
              <w:top w:val="nil"/>
              <w:left w:val="nil"/>
              <w:bottom w:val="single" w:sz="4" w:space="0" w:color="000000"/>
              <w:right w:val="single" w:sz="4" w:space="0" w:color="000000"/>
            </w:tcBorders>
            <w:shd w:val="clear" w:color="auto" w:fill="auto"/>
            <w:vAlign w:val="center"/>
            <w:hideMark/>
          </w:tcPr>
          <w:p w14:paraId="6EA1F497"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920601003001</w:t>
            </w:r>
          </w:p>
        </w:tc>
        <w:tc>
          <w:tcPr>
            <w:tcW w:w="1360" w:type="dxa"/>
            <w:tcBorders>
              <w:top w:val="nil"/>
              <w:left w:val="nil"/>
              <w:bottom w:val="single" w:sz="4" w:space="0" w:color="000000"/>
              <w:right w:val="single" w:sz="4" w:space="0" w:color="000000"/>
            </w:tcBorders>
            <w:shd w:val="clear" w:color="auto" w:fill="auto"/>
            <w:vAlign w:val="center"/>
            <w:hideMark/>
          </w:tcPr>
          <w:p w14:paraId="563147E7"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钢管安装</w:t>
            </w:r>
          </w:p>
        </w:tc>
        <w:tc>
          <w:tcPr>
            <w:tcW w:w="1620" w:type="dxa"/>
            <w:tcBorders>
              <w:top w:val="nil"/>
              <w:left w:val="nil"/>
              <w:bottom w:val="single" w:sz="4" w:space="0" w:color="000000"/>
              <w:right w:val="single" w:sz="4" w:space="0" w:color="000000"/>
            </w:tcBorders>
            <w:shd w:val="clear" w:color="auto" w:fill="auto"/>
            <w:vAlign w:val="center"/>
            <w:hideMark/>
          </w:tcPr>
          <w:p w14:paraId="3BA05D48"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1.名称:室外防腐钢管埋地安装</w:t>
            </w:r>
            <w:r w:rsidRPr="00474719">
              <w:rPr>
                <w:rFonts w:ascii="宋体" w:hAnsi="宋体" w:cs="宋体" w:hint="eastAsia"/>
                <w:color w:val="000000"/>
                <w:kern w:val="0"/>
                <w:sz w:val="18"/>
                <w:szCs w:val="18"/>
              </w:rPr>
              <w:br/>
              <w:t>2.安装部位:</w:t>
            </w:r>
            <w:proofErr w:type="gramStart"/>
            <w:r w:rsidRPr="00474719">
              <w:rPr>
                <w:rFonts w:ascii="宋体" w:hAnsi="宋体" w:cs="宋体" w:hint="eastAsia"/>
                <w:color w:val="000000"/>
                <w:kern w:val="0"/>
                <w:sz w:val="18"/>
                <w:szCs w:val="18"/>
              </w:rPr>
              <w:t>室外</w:t>
            </w:r>
            <w:proofErr w:type="gramEnd"/>
            <w:r w:rsidRPr="00474719">
              <w:rPr>
                <w:rFonts w:ascii="宋体" w:hAnsi="宋体" w:cs="宋体" w:hint="eastAsia"/>
                <w:color w:val="000000"/>
                <w:kern w:val="0"/>
                <w:sz w:val="18"/>
                <w:szCs w:val="18"/>
              </w:rPr>
              <w:br/>
              <w:t>3.型号、规格:DN100</w:t>
            </w:r>
            <w:r w:rsidRPr="00474719">
              <w:rPr>
                <w:rFonts w:ascii="宋体" w:hAnsi="宋体" w:cs="宋体" w:hint="eastAsia"/>
                <w:color w:val="000000"/>
                <w:kern w:val="0"/>
                <w:sz w:val="18"/>
                <w:szCs w:val="18"/>
              </w:rPr>
              <w:br/>
              <w:t>4.连接方式:焊接</w:t>
            </w:r>
            <w:r w:rsidRPr="00474719">
              <w:rPr>
                <w:rFonts w:ascii="宋体" w:hAnsi="宋体" w:cs="宋体" w:hint="eastAsia"/>
                <w:color w:val="000000"/>
                <w:kern w:val="0"/>
                <w:sz w:val="18"/>
                <w:szCs w:val="18"/>
              </w:rPr>
              <w:br/>
              <w:t>5.包括但不限于完成此项工作所需要的全部工作内容，满足招标文件、现行规范、图集、验收等全部要求。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1227705F"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m</w:t>
            </w:r>
          </w:p>
        </w:tc>
        <w:tc>
          <w:tcPr>
            <w:tcW w:w="820" w:type="dxa"/>
            <w:tcBorders>
              <w:top w:val="nil"/>
              <w:left w:val="nil"/>
              <w:bottom w:val="single" w:sz="4" w:space="0" w:color="000000"/>
              <w:right w:val="single" w:sz="4" w:space="0" w:color="000000"/>
            </w:tcBorders>
            <w:shd w:val="clear" w:color="auto" w:fill="auto"/>
            <w:vAlign w:val="center"/>
            <w:hideMark/>
          </w:tcPr>
          <w:p w14:paraId="0E0E9E7E"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6</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61E3012B"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5CB0ADB4"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0104BF7E"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1624F4DE" w14:textId="77777777" w:rsidTr="00474719">
        <w:trPr>
          <w:trHeight w:val="345"/>
        </w:trPr>
        <w:tc>
          <w:tcPr>
            <w:tcW w:w="7960"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715CA419"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本页小计</w:t>
            </w:r>
          </w:p>
        </w:tc>
        <w:tc>
          <w:tcPr>
            <w:tcW w:w="1020" w:type="dxa"/>
            <w:tcBorders>
              <w:top w:val="nil"/>
              <w:left w:val="nil"/>
              <w:bottom w:val="single" w:sz="8" w:space="0" w:color="000000"/>
              <w:right w:val="single" w:sz="4" w:space="0" w:color="000000"/>
            </w:tcBorders>
            <w:shd w:val="clear" w:color="auto" w:fill="auto"/>
            <w:vAlign w:val="center"/>
            <w:hideMark/>
          </w:tcPr>
          <w:p w14:paraId="0A10405E"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8" w:space="0" w:color="000000"/>
              <w:right w:val="single" w:sz="8" w:space="0" w:color="000000"/>
            </w:tcBorders>
            <w:shd w:val="clear" w:color="auto" w:fill="auto"/>
            <w:vAlign w:val="center"/>
            <w:hideMark/>
          </w:tcPr>
          <w:p w14:paraId="2C8219CF"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03801787" w14:textId="77777777" w:rsidTr="00474719">
        <w:trPr>
          <w:trHeight w:val="600"/>
        </w:trPr>
        <w:tc>
          <w:tcPr>
            <w:tcW w:w="10220" w:type="dxa"/>
            <w:gridSpan w:val="11"/>
            <w:tcBorders>
              <w:top w:val="nil"/>
              <w:left w:val="nil"/>
              <w:bottom w:val="nil"/>
              <w:right w:val="nil"/>
            </w:tcBorders>
            <w:shd w:val="clear" w:color="auto" w:fill="auto"/>
            <w:vAlign w:val="center"/>
            <w:hideMark/>
          </w:tcPr>
          <w:p w14:paraId="22D293E2" w14:textId="77777777" w:rsidR="00474719" w:rsidRPr="00474719" w:rsidRDefault="00474719" w:rsidP="00474719">
            <w:pPr>
              <w:widowControl/>
              <w:jc w:val="center"/>
              <w:rPr>
                <w:rFonts w:ascii="宋体" w:hAnsi="宋体" w:cs="宋体"/>
                <w:b/>
                <w:bCs/>
                <w:color w:val="000000"/>
                <w:kern w:val="0"/>
                <w:sz w:val="32"/>
                <w:szCs w:val="32"/>
              </w:rPr>
            </w:pPr>
            <w:r w:rsidRPr="00474719">
              <w:rPr>
                <w:rFonts w:ascii="宋体" w:hAnsi="宋体" w:cs="宋体" w:hint="eastAsia"/>
                <w:b/>
                <w:bCs/>
                <w:color w:val="000000"/>
                <w:kern w:val="0"/>
                <w:sz w:val="32"/>
                <w:szCs w:val="32"/>
              </w:rPr>
              <w:t>分部分项工程项目清单计价表</w:t>
            </w:r>
          </w:p>
        </w:tc>
      </w:tr>
      <w:tr w:rsidR="00474719" w:rsidRPr="00474719" w14:paraId="66CD3EEB" w14:textId="77777777" w:rsidTr="00474719">
        <w:trPr>
          <w:trHeight w:val="510"/>
        </w:trPr>
        <w:tc>
          <w:tcPr>
            <w:tcW w:w="7340" w:type="dxa"/>
            <w:gridSpan w:val="7"/>
            <w:tcBorders>
              <w:top w:val="nil"/>
              <w:left w:val="nil"/>
              <w:bottom w:val="nil"/>
              <w:right w:val="nil"/>
            </w:tcBorders>
            <w:shd w:val="clear" w:color="auto" w:fill="auto"/>
            <w:vAlign w:val="bottom"/>
            <w:hideMark/>
          </w:tcPr>
          <w:p w14:paraId="64134206"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工程名称：(单项工程-外线单位工程)</w:t>
            </w:r>
          </w:p>
        </w:tc>
        <w:tc>
          <w:tcPr>
            <w:tcW w:w="400" w:type="dxa"/>
            <w:tcBorders>
              <w:top w:val="nil"/>
              <w:left w:val="nil"/>
              <w:bottom w:val="nil"/>
              <w:right w:val="nil"/>
            </w:tcBorders>
            <w:shd w:val="clear" w:color="auto" w:fill="auto"/>
            <w:vAlign w:val="center"/>
            <w:hideMark/>
          </w:tcPr>
          <w:p w14:paraId="51D8D1EC"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 xml:space="preserve">　</w:t>
            </w:r>
          </w:p>
        </w:tc>
        <w:tc>
          <w:tcPr>
            <w:tcW w:w="2480" w:type="dxa"/>
            <w:gridSpan w:val="3"/>
            <w:tcBorders>
              <w:top w:val="nil"/>
              <w:left w:val="nil"/>
              <w:bottom w:val="nil"/>
              <w:right w:val="nil"/>
            </w:tcBorders>
            <w:shd w:val="clear" w:color="auto" w:fill="auto"/>
            <w:vAlign w:val="bottom"/>
            <w:hideMark/>
          </w:tcPr>
          <w:p w14:paraId="05FA1A3D"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第 2 页  共 4 页</w:t>
            </w:r>
          </w:p>
        </w:tc>
      </w:tr>
      <w:tr w:rsidR="00474719" w:rsidRPr="00474719" w14:paraId="060E3EDA" w14:textId="77777777" w:rsidTr="00474719">
        <w:trPr>
          <w:trHeight w:val="360"/>
        </w:trPr>
        <w:tc>
          <w:tcPr>
            <w:tcW w:w="80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6AF3B661"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序号</w:t>
            </w:r>
          </w:p>
        </w:tc>
        <w:tc>
          <w:tcPr>
            <w:tcW w:w="12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22A88E7E"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项目编码</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376F36CA"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项目名称</w:t>
            </w:r>
          </w:p>
        </w:tc>
        <w:tc>
          <w:tcPr>
            <w:tcW w:w="16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4095B402"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项目特征描述</w:t>
            </w:r>
          </w:p>
        </w:tc>
        <w:tc>
          <w:tcPr>
            <w:tcW w:w="10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4A277549"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计量单位</w:t>
            </w:r>
          </w:p>
        </w:tc>
        <w:tc>
          <w:tcPr>
            <w:tcW w:w="8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66CB5313"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工程量</w:t>
            </w:r>
          </w:p>
        </w:tc>
        <w:tc>
          <w:tcPr>
            <w:tcW w:w="3320" w:type="dxa"/>
            <w:gridSpan w:val="5"/>
            <w:tcBorders>
              <w:top w:val="single" w:sz="8" w:space="0" w:color="000000"/>
              <w:left w:val="nil"/>
              <w:bottom w:val="single" w:sz="4" w:space="0" w:color="000000"/>
              <w:right w:val="single" w:sz="8" w:space="0" w:color="000000"/>
            </w:tcBorders>
            <w:shd w:val="clear" w:color="auto" w:fill="auto"/>
            <w:vAlign w:val="center"/>
            <w:hideMark/>
          </w:tcPr>
          <w:p w14:paraId="213EECC6"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金额（元）</w:t>
            </w:r>
          </w:p>
        </w:tc>
      </w:tr>
      <w:tr w:rsidR="00474719" w:rsidRPr="00474719" w14:paraId="480FB466" w14:textId="77777777" w:rsidTr="00474719">
        <w:trPr>
          <w:trHeight w:val="345"/>
        </w:trPr>
        <w:tc>
          <w:tcPr>
            <w:tcW w:w="800" w:type="dxa"/>
            <w:vMerge/>
            <w:tcBorders>
              <w:top w:val="single" w:sz="8" w:space="0" w:color="000000"/>
              <w:left w:val="single" w:sz="8" w:space="0" w:color="000000"/>
              <w:bottom w:val="single" w:sz="4" w:space="0" w:color="000000"/>
              <w:right w:val="single" w:sz="4" w:space="0" w:color="000000"/>
            </w:tcBorders>
            <w:vAlign w:val="center"/>
            <w:hideMark/>
          </w:tcPr>
          <w:p w14:paraId="6B8DD948" w14:textId="77777777" w:rsidR="00474719" w:rsidRPr="00474719" w:rsidRDefault="00474719" w:rsidP="00474719">
            <w:pPr>
              <w:widowControl/>
              <w:jc w:val="left"/>
              <w:rPr>
                <w:rFonts w:ascii="宋体" w:hAnsi="宋体" w:cs="宋体"/>
                <w:color w:val="000000"/>
                <w:kern w:val="0"/>
                <w:sz w:val="20"/>
                <w:szCs w:val="20"/>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14:paraId="3BD57FD0" w14:textId="77777777" w:rsidR="00474719" w:rsidRPr="00474719" w:rsidRDefault="00474719" w:rsidP="00474719">
            <w:pPr>
              <w:widowControl/>
              <w:jc w:val="left"/>
              <w:rPr>
                <w:rFonts w:ascii="宋体" w:hAnsi="宋体" w:cs="宋体"/>
                <w:color w:val="000000"/>
                <w:kern w:val="0"/>
                <w:sz w:val="20"/>
                <w:szCs w:val="20"/>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0895348B" w14:textId="77777777" w:rsidR="00474719" w:rsidRPr="00474719" w:rsidRDefault="00474719" w:rsidP="00474719">
            <w:pPr>
              <w:widowControl/>
              <w:jc w:val="left"/>
              <w:rPr>
                <w:rFonts w:ascii="宋体" w:hAnsi="宋体" w:cs="宋体"/>
                <w:color w:val="000000"/>
                <w:kern w:val="0"/>
                <w:sz w:val="20"/>
                <w:szCs w:val="20"/>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14:paraId="5F0D7423" w14:textId="77777777" w:rsidR="00474719" w:rsidRPr="00474719" w:rsidRDefault="00474719" w:rsidP="00474719">
            <w:pPr>
              <w:widowControl/>
              <w:jc w:val="left"/>
              <w:rPr>
                <w:rFonts w:ascii="宋体" w:hAnsi="宋体" w:cs="宋体"/>
                <w:color w:val="000000"/>
                <w:kern w:val="0"/>
                <w:sz w:val="20"/>
                <w:szCs w:val="20"/>
              </w:rPr>
            </w:pP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14:paraId="222D5309" w14:textId="77777777" w:rsidR="00474719" w:rsidRPr="00474719" w:rsidRDefault="00474719" w:rsidP="00474719">
            <w:pPr>
              <w:widowControl/>
              <w:jc w:val="left"/>
              <w:rPr>
                <w:rFonts w:ascii="宋体" w:hAnsi="宋体" w:cs="宋体"/>
                <w:color w:val="000000"/>
                <w:kern w:val="0"/>
                <w:sz w:val="20"/>
                <w:szCs w:val="20"/>
              </w:rPr>
            </w:pPr>
          </w:p>
        </w:tc>
        <w:tc>
          <w:tcPr>
            <w:tcW w:w="820" w:type="dxa"/>
            <w:vMerge/>
            <w:tcBorders>
              <w:top w:val="single" w:sz="8" w:space="0" w:color="000000"/>
              <w:left w:val="single" w:sz="4" w:space="0" w:color="000000"/>
              <w:bottom w:val="single" w:sz="4" w:space="0" w:color="000000"/>
              <w:right w:val="single" w:sz="4" w:space="0" w:color="000000"/>
            </w:tcBorders>
            <w:vAlign w:val="center"/>
            <w:hideMark/>
          </w:tcPr>
          <w:p w14:paraId="3FD73E76" w14:textId="77777777" w:rsidR="00474719" w:rsidRPr="00474719" w:rsidRDefault="00474719" w:rsidP="00474719">
            <w:pPr>
              <w:widowControl/>
              <w:jc w:val="left"/>
              <w:rPr>
                <w:rFonts w:ascii="宋体" w:hAnsi="宋体" w:cs="宋体"/>
                <w:color w:val="000000"/>
                <w:kern w:val="0"/>
                <w:sz w:val="20"/>
                <w:szCs w:val="20"/>
              </w:rPr>
            </w:pPr>
          </w:p>
        </w:tc>
        <w:tc>
          <w:tcPr>
            <w:tcW w:w="10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840591"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综合单价</w:t>
            </w:r>
          </w:p>
        </w:tc>
        <w:tc>
          <w:tcPr>
            <w:tcW w:w="10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D65734"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合价</w:t>
            </w:r>
          </w:p>
        </w:tc>
        <w:tc>
          <w:tcPr>
            <w:tcW w:w="1240" w:type="dxa"/>
            <w:tcBorders>
              <w:top w:val="nil"/>
              <w:left w:val="nil"/>
              <w:bottom w:val="single" w:sz="4" w:space="0" w:color="000000"/>
              <w:right w:val="single" w:sz="8" w:space="0" w:color="000000"/>
            </w:tcBorders>
            <w:shd w:val="clear" w:color="auto" w:fill="auto"/>
            <w:vAlign w:val="center"/>
            <w:hideMark/>
          </w:tcPr>
          <w:p w14:paraId="27DC4354"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其中</w:t>
            </w:r>
          </w:p>
        </w:tc>
      </w:tr>
      <w:tr w:rsidR="00474719" w:rsidRPr="00474719" w14:paraId="00E6E380" w14:textId="77777777" w:rsidTr="00474719">
        <w:trPr>
          <w:trHeight w:val="345"/>
        </w:trPr>
        <w:tc>
          <w:tcPr>
            <w:tcW w:w="800" w:type="dxa"/>
            <w:vMerge/>
            <w:tcBorders>
              <w:top w:val="single" w:sz="8" w:space="0" w:color="000000"/>
              <w:left w:val="single" w:sz="8" w:space="0" w:color="000000"/>
              <w:bottom w:val="single" w:sz="4" w:space="0" w:color="000000"/>
              <w:right w:val="single" w:sz="4" w:space="0" w:color="000000"/>
            </w:tcBorders>
            <w:vAlign w:val="center"/>
            <w:hideMark/>
          </w:tcPr>
          <w:p w14:paraId="1D888074" w14:textId="77777777" w:rsidR="00474719" w:rsidRPr="00474719" w:rsidRDefault="00474719" w:rsidP="00474719">
            <w:pPr>
              <w:widowControl/>
              <w:jc w:val="left"/>
              <w:rPr>
                <w:rFonts w:ascii="宋体" w:hAnsi="宋体" w:cs="宋体"/>
                <w:color w:val="000000"/>
                <w:kern w:val="0"/>
                <w:sz w:val="20"/>
                <w:szCs w:val="20"/>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14:paraId="18B49BFD" w14:textId="77777777" w:rsidR="00474719" w:rsidRPr="00474719" w:rsidRDefault="00474719" w:rsidP="00474719">
            <w:pPr>
              <w:widowControl/>
              <w:jc w:val="left"/>
              <w:rPr>
                <w:rFonts w:ascii="宋体" w:hAnsi="宋体" w:cs="宋体"/>
                <w:color w:val="000000"/>
                <w:kern w:val="0"/>
                <w:sz w:val="20"/>
                <w:szCs w:val="20"/>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63D0F513" w14:textId="77777777" w:rsidR="00474719" w:rsidRPr="00474719" w:rsidRDefault="00474719" w:rsidP="00474719">
            <w:pPr>
              <w:widowControl/>
              <w:jc w:val="left"/>
              <w:rPr>
                <w:rFonts w:ascii="宋体" w:hAnsi="宋体" w:cs="宋体"/>
                <w:color w:val="000000"/>
                <w:kern w:val="0"/>
                <w:sz w:val="20"/>
                <w:szCs w:val="20"/>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14:paraId="6256D4A2" w14:textId="77777777" w:rsidR="00474719" w:rsidRPr="00474719" w:rsidRDefault="00474719" w:rsidP="00474719">
            <w:pPr>
              <w:widowControl/>
              <w:jc w:val="left"/>
              <w:rPr>
                <w:rFonts w:ascii="宋体" w:hAnsi="宋体" w:cs="宋体"/>
                <w:color w:val="000000"/>
                <w:kern w:val="0"/>
                <w:sz w:val="20"/>
                <w:szCs w:val="20"/>
              </w:rPr>
            </w:pP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14:paraId="382838EC" w14:textId="77777777" w:rsidR="00474719" w:rsidRPr="00474719" w:rsidRDefault="00474719" w:rsidP="00474719">
            <w:pPr>
              <w:widowControl/>
              <w:jc w:val="left"/>
              <w:rPr>
                <w:rFonts w:ascii="宋体" w:hAnsi="宋体" w:cs="宋体"/>
                <w:color w:val="000000"/>
                <w:kern w:val="0"/>
                <w:sz w:val="20"/>
                <w:szCs w:val="20"/>
              </w:rPr>
            </w:pPr>
          </w:p>
        </w:tc>
        <w:tc>
          <w:tcPr>
            <w:tcW w:w="820" w:type="dxa"/>
            <w:vMerge/>
            <w:tcBorders>
              <w:top w:val="single" w:sz="8" w:space="0" w:color="000000"/>
              <w:left w:val="single" w:sz="4" w:space="0" w:color="000000"/>
              <w:bottom w:val="single" w:sz="4" w:space="0" w:color="000000"/>
              <w:right w:val="single" w:sz="4" w:space="0" w:color="000000"/>
            </w:tcBorders>
            <w:vAlign w:val="center"/>
            <w:hideMark/>
          </w:tcPr>
          <w:p w14:paraId="7A1C890D" w14:textId="77777777" w:rsidR="00474719" w:rsidRPr="00474719" w:rsidRDefault="00474719" w:rsidP="00474719">
            <w:pPr>
              <w:widowControl/>
              <w:jc w:val="left"/>
              <w:rPr>
                <w:rFonts w:ascii="宋体" w:hAnsi="宋体" w:cs="宋体"/>
                <w:color w:val="000000"/>
                <w:kern w:val="0"/>
                <w:sz w:val="20"/>
                <w:szCs w:val="20"/>
              </w:rPr>
            </w:pPr>
          </w:p>
        </w:tc>
        <w:tc>
          <w:tcPr>
            <w:tcW w:w="1060" w:type="dxa"/>
            <w:gridSpan w:val="3"/>
            <w:vMerge/>
            <w:tcBorders>
              <w:top w:val="single" w:sz="4" w:space="0" w:color="000000"/>
              <w:left w:val="single" w:sz="4" w:space="0" w:color="000000"/>
              <w:bottom w:val="single" w:sz="4" w:space="0" w:color="000000"/>
              <w:right w:val="single" w:sz="4" w:space="0" w:color="000000"/>
            </w:tcBorders>
            <w:vAlign w:val="center"/>
            <w:hideMark/>
          </w:tcPr>
          <w:p w14:paraId="33C2B754" w14:textId="77777777" w:rsidR="00474719" w:rsidRPr="00474719" w:rsidRDefault="00474719" w:rsidP="00474719">
            <w:pPr>
              <w:widowControl/>
              <w:jc w:val="left"/>
              <w:rPr>
                <w:rFonts w:ascii="宋体" w:hAnsi="宋体" w:cs="宋体"/>
                <w:color w:val="000000"/>
                <w:kern w:val="0"/>
                <w:sz w:val="20"/>
                <w:szCs w:val="20"/>
              </w:rPr>
            </w:pPr>
          </w:p>
        </w:tc>
        <w:tc>
          <w:tcPr>
            <w:tcW w:w="1020" w:type="dxa"/>
            <w:vMerge/>
            <w:tcBorders>
              <w:top w:val="nil"/>
              <w:left w:val="single" w:sz="4" w:space="0" w:color="000000"/>
              <w:bottom w:val="single" w:sz="4" w:space="0" w:color="000000"/>
              <w:right w:val="single" w:sz="4" w:space="0" w:color="000000"/>
            </w:tcBorders>
            <w:vAlign w:val="center"/>
            <w:hideMark/>
          </w:tcPr>
          <w:p w14:paraId="4FFFD1E1" w14:textId="77777777" w:rsidR="00474719" w:rsidRPr="00474719" w:rsidRDefault="00474719" w:rsidP="00474719">
            <w:pPr>
              <w:widowControl/>
              <w:jc w:val="left"/>
              <w:rPr>
                <w:rFonts w:ascii="宋体" w:hAnsi="宋体" w:cs="宋体"/>
                <w:color w:val="000000"/>
                <w:kern w:val="0"/>
                <w:sz w:val="20"/>
                <w:szCs w:val="20"/>
              </w:rPr>
            </w:pPr>
          </w:p>
        </w:tc>
        <w:tc>
          <w:tcPr>
            <w:tcW w:w="1240" w:type="dxa"/>
            <w:tcBorders>
              <w:top w:val="nil"/>
              <w:left w:val="nil"/>
              <w:bottom w:val="single" w:sz="4" w:space="0" w:color="000000"/>
              <w:right w:val="single" w:sz="8" w:space="0" w:color="000000"/>
            </w:tcBorders>
            <w:shd w:val="clear" w:color="auto" w:fill="auto"/>
            <w:vAlign w:val="center"/>
            <w:hideMark/>
          </w:tcPr>
          <w:p w14:paraId="24237FB4"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材料暂估价</w:t>
            </w:r>
          </w:p>
        </w:tc>
      </w:tr>
      <w:tr w:rsidR="00474719" w:rsidRPr="00474719" w14:paraId="0E6BEE47" w14:textId="77777777" w:rsidTr="00474719">
        <w:trPr>
          <w:trHeight w:val="163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34B26770"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6</w:t>
            </w:r>
          </w:p>
        </w:tc>
        <w:tc>
          <w:tcPr>
            <w:tcW w:w="1220" w:type="dxa"/>
            <w:tcBorders>
              <w:top w:val="nil"/>
              <w:left w:val="nil"/>
              <w:bottom w:val="single" w:sz="4" w:space="0" w:color="000000"/>
              <w:right w:val="single" w:sz="4" w:space="0" w:color="000000"/>
            </w:tcBorders>
            <w:shd w:val="clear" w:color="auto" w:fill="auto"/>
            <w:vAlign w:val="center"/>
            <w:hideMark/>
          </w:tcPr>
          <w:p w14:paraId="3B370789"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BB001</w:t>
            </w:r>
          </w:p>
        </w:tc>
        <w:tc>
          <w:tcPr>
            <w:tcW w:w="1360" w:type="dxa"/>
            <w:tcBorders>
              <w:top w:val="nil"/>
              <w:left w:val="nil"/>
              <w:bottom w:val="single" w:sz="4" w:space="0" w:color="000000"/>
              <w:right w:val="single" w:sz="4" w:space="0" w:color="000000"/>
            </w:tcBorders>
            <w:shd w:val="clear" w:color="auto" w:fill="auto"/>
            <w:vAlign w:val="center"/>
            <w:hideMark/>
          </w:tcPr>
          <w:p w14:paraId="4928DB90" w14:textId="77777777" w:rsidR="00474719" w:rsidRPr="00474719" w:rsidRDefault="00474719" w:rsidP="00474719">
            <w:pPr>
              <w:widowControl/>
              <w:jc w:val="left"/>
              <w:rPr>
                <w:rFonts w:ascii="宋体" w:hAnsi="宋体" w:cs="宋体"/>
                <w:color w:val="000000"/>
                <w:kern w:val="0"/>
                <w:sz w:val="18"/>
                <w:szCs w:val="18"/>
              </w:rPr>
            </w:pPr>
            <w:proofErr w:type="gramStart"/>
            <w:r w:rsidRPr="00474719">
              <w:rPr>
                <w:rFonts w:ascii="宋体" w:hAnsi="宋体" w:cs="宋体" w:hint="eastAsia"/>
                <w:color w:val="000000"/>
                <w:kern w:val="0"/>
                <w:sz w:val="18"/>
                <w:szCs w:val="18"/>
              </w:rPr>
              <w:t>警示带</w:t>
            </w:r>
            <w:proofErr w:type="gramEnd"/>
            <w:r w:rsidRPr="00474719">
              <w:rPr>
                <w:rFonts w:ascii="宋体" w:hAnsi="宋体" w:cs="宋体" w:hint="eastAsia"/>
                <w:color w:val="000000"/>
                <w:kern w:val="0"/>
                <w:sz w:val="18"/>
                <w:szCs w:val="18"/>
              </w:rPr>
              <w:t>铺设</w:t>
            </w:r>
          </w:p>
        </w:tc>
        <w:tc>
          <w:tcPr>
            <w:tcW w:w="1620" w:type="dxa"/>
            <w:tcBorders>
              <w:top w:val="nil"/>
              <w:left w:val="nil"/>
              <w:bottom w:val="single" w:sz="4" w:space="0" w:color="000000"/>
              <w:right w:val="single" w:sz="4" w:space="0" w:color="000000"/>
            </w:tcBorders>
            <w:shd w:val="clear" w:color="auto" w:fill="auto"/>
            <w:vAlign w:val="center"/>
            <w:hideMark/>
          </w:tcPr>
          <w:p w14:paraId="3F7BFBCE"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w:t>
            </w:r>
            <w:proofErr w:type="gramStart"/>
            <w:r w:rsidRPr="00474719">
              <w:rPr>
                <w:rFonts w:ascii="宋体" w:hAnsi="宋体" w:cs="宋体" w:hint="eastAsia"/>
                <w:color w:val="000000"/>
                <w:kern w:val="0"/>
                <w:sz w:val="18"/>
                <w:szCs w:val="18"/>
              </w:rPr>
              <w:t>警示带</w:t>
            </w:r>
            <w:proofErr w:type="gramEnd"/>
            <w:r w:rsidRPr="00474719">
              <w:rPr>
                <w:rFonts w:ascii="宋体" w:hAnsi="宋体" w:cs="宋体" w:hint="eastAsia"/>
                <w:color w:val="000000"/>
                <w:kern w:val="0"/>
                <w:sz w:val="18"/>
                <w:szCs w:val="18"/>
              </w:rPr>
              <w:t>铺设</w:t>
            </w:r>
            <w:r w:rsidRPr="00474719">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1277D52C"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m</w:t>
            </w:r>
          </w:p>
        </w:tc>
        <w:tc>
          <w:tcPr>
            <w:tcW w:w="820" w:type="dxa"/>
            <w:tcBorders>
              <w:top w:val="nil"/>
              <w:left w:val="nil"/>
              <w:bottom w:val="single" w:sz="4" w:space="0" w:color="000000"/>
              <w:right w:val="single" w:sz="4" w:space="0" w:color="000000"/>
            </w:tcBorders>
            <w:shd w:val="clear" w:color="auto" w:fill="auto"/>
            <w:vAlign w:val="center"/>
            <w:hideMark/>
          </w:tcPr>
          <w:p w14:paraId="1A39A977"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6</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312701B7"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407987E5"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115F41CC"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5551D951" w14:textId="77777777" w:rsidTr="00474719">
        <w:trPr>
          <w:trHeight w:val="231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5DA0D1FD"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7</w:t>
            </w:r>
          </w:p>
        </w:tc>
        <w:tc>
          <w:tcPr>
            <w:tcW w:w="1220" w:type="dxa"/>
            <w:tcBorders>
              <w:top w:val="nil"/>
              <w:left w:val="nil"/>
              <w:bottom w:val="single" w:sz="4" w:space="0" w:color="000000"/>
              <w:right w:val="single" w:sz="4" w:space="0" w:color="000000"/>
            </w:tcBorders>
            <w:shd w:val="clear" w:color="auto" w:fill="auto"/>
            <w:vAlign w:val="center"/>
            <w:hideMark/>
          </w:tcPr>
          <w:p w14:paraId="7DA4B996"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920602003001</w:t>
            </w:r>
          </w:p>
        </w:tc>
        <w:tc>
          <w:tcPr>
            <w:tcW w:w="1360" w:type="dxa"/>
            <w:tcBorders>
              <w:top w:val="nil"/>
              <w:left w:val="nil"/>
              <w:bottom w:val="single" w:sz="4" w:space="0" w:color="000000"/>
              <w:right w:val="single" w:sz="4" w:space="0" w:color="000000"/>
            </w:tcBorders>
            <w:shd w:val="clear" w:color="auto" w:fill="auto"/>
            <w:vAlign w:val="center"/>
            <w:hideMark/>
          </w:tcPr>
          <w:p w14:paraId="3370B82A" w14:textId="77777777" w:rsidR="00474719" w:rsidRPr="00474719" w:rsidRDefault="00474719" w:rsidP="00474719">
            <w:pPr>
              <w:widowControl/>
              <w:jc w:val="left"/>
              <w:rPr>
                <w:rFonts w:ascii="宋体" w:hAnsi="宋体" w:cs="宋体"/>
                <w:color w:val="000000"/>
                <w:kern w:val="0"/>
                <w:sz w:val="18"/>
                <w:szCs w:val="18"/>
              </w:rPr>
            </w:pPr>
            <w:proofErr w:type="gramStart"/>
            <w:r w:rsidRPr="00474719">
              <w:rPr>
                <w:rFonts w:ascii="宋体" w:hAnsi="宋体" w:cs="宋体" w:hint="eastAsia"/>
                <w:color w:val="000000"/>
                <w:kern w:val="0"/>
                <w:sz w:val="18"/>
                <w:szCs w:val="18"/>
              </w:rPr>
              <w:t>站类钢管</w:t>
            </w:r>
            <w:proofErr w:type="gramEnd"/>
            <w:r w:rsidRPr="00474719">
              <w:rPr>
                <w:rFonts w:ascii="宋体" w:hAnsi="宋体" w:cs="宋体" w:hint="eastAsia"/>
                <w:color w:val="000000"/>
                <w:kern w:val="0"/>
                <w:sz w:val="18"/>
                <w:szCs w:val="18"/>
              </w:rPr>
              <w:t>管件制作、安装</w:t>
            </w:r>
          </w:p>
        </w:tc>
        <w:tc>
          <w:tcPr>
            <w:tcW w:w="1620" w:type="dxa"/>
            <w:tcBorders>
              <w:top w:val="nil"/>
              <w:left w:val="nil"/>
              <w:bottom w:val="single" w:sz="4" w:space="0" w:color="000000"/>
              <w:right w:val="single" w:sz="4" w:space="0" w:color="000000"/>
            </w:tcBorders>
            <w:shd w:val="clear" w:color="auto" w:fill="auto"/>
            <w:vAlign w:val="center"/>
            <w:hideMark/>
          </w:tcPr>
          <w:p w14:paraId="0655E2BA"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1.名称:防腐钢管管件</w:t>
            </w:r>
            <w:r w:rsidRPr="00474719">
              <w:rPr>
                <w:rFonts w:ascii="宋体" w:hAnsi="宋体" w:cs="宋体" w:hint="eastAsia"/>
                <w:color w:val="000000"/>
                <w:kern w:val="0"/>
                <w:sz w:val="18"/>
                <w:szCs w:val="18"/>
              </w:rPr>
              <w:br/>
              <w:t>2.型号、规格:DN100</w:t>
            </w:r>
            <w:r w:rsidRPr="00474719">
              <w:rPr>
                <w:rFonts w:ascii="宋体" w:hAnsi="宋体" w:cs="宋体" w:hint="eastAsia"/>
                <w:color w:val="000000"/>
                <w:kern w:val="0"/>
                <w:sz w:val="18"/>
                <w:szCs w:val="18"/>
              </w:rPr>
              <w:br/>
              <w:t>3.包括但不限于完成此项工作所需要的全部工作内容，满足招标文件、现行规范、图集、验收等全部要求。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27E7A747" w14:textId="77777777" w:rsidR="00474719" w:rsidRPr="00474719" w:rsidRDefault="00474719" w:rsidP="00474719">
            <w:pPr>
              <w:widowControl/>
              <w:jc w:val="center"/>
              <w:rPr>
                <w:rFonts w:ascii="宋体" w:hAnsi="宋体" w:cs="宋体"/>
                <w:color w:val="000000"/>
                <w:kern w:val="0"/>
                <w:sz w:val="18"/>
                <w:szCs w:val="18"/>
              </w:rPr>
            </w:pPr>
            <w:proofErr w:type="gramStart"/>
            <w:r w:rsidRPr="00474719">
              <w:rPr>
                <w:rFonts w:ascii="宋体" w:hAnsi="宋体" w:cs="宋体" w:hint="eastAsia"/>
                <w:color w:val="000000"/>
                <w:kern w:val="0"/>
                <w:sz w:val="18"/>
                <w:szCs w:val="18"/>
              </w:rPr>
              <w:t>个</w:t>
            </w:r>
            <w:proofErr w:type="gramEnd"/>
          </w:p>
        </w:tc>
        <w:tc>
          <w:tcPr>
            <w:tcW w:w="820" w:type="dxa"/>
            <w:tcBorders>
              <w:top w:val="nil"/>
              <w:left w:val="nil"/>
              <w:bottom w:val="single" w:sz="4" w:space="0" w:color="000000"/>
              <w:right w:val="single" w:sz="4" w:space="0" w:color="000000"/>
            </w:tcBorders>
            <w:shd w:val="clear" w:color="auto" w:fill="auto"/>
            <w:vAlign w:val="center"/>
            <w:hideMark/>
          </w:tcPr>
          <w:p w14:paraId="7D0920FC"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62436DB6"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4FD4DD39"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3437A215"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257E92EA" w14:textId="77777777" w:rsidTr="00474719">
        <w:trPr>
          <w:trHeight w:val="231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400AE286"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8</w:t>
            </w:r>
          </w:p>
        </w:tc>
        <w:tc>
          <w:tcPr>
            <w:tcW w:w="1220" w:type="dxa"/>
            <w:tcBorders>
              <w:top w:val="nil"/>
              <w:left w:val="nil"/>
              <w:bottom w:val="single" w:sz="4" w:space="0" w:color="000000"/>
              <w:right w:val="single" w:sz="4" w:space="0" w:color="000000"/>
            </w:tcBorders>
            <w:shd w:val="clear" w:color="auto" w:fill="auto"/>
            <w:vAlign w:val="center"/>
            <w:hideMark/>
          </w:tcPr>
          <w:p w14:paraId="7CA1104F"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920602003002</w:t>
            </w:r>
          </w:p>
        </w:tc>
        <w:tc>
          <w:tcPr>
            <w:tcW w:w="1360" w:type="dxa"/>
            <w:tcBorders>
              <w:top w:val="nil"/>
              <w:left w:val="nil"/>
              <w:bottom w:val="single" w:sz="4" w:space="0" w:color="000000"/>
              <w:right w:val="single" w:sz="4" w:space="0" w:color="000000"/>
            </w:tcBorders>
            <w:shd w:val="clear" w:color="auto" w:fill="auto"/>
            <w:vAlign w:val="center"/>
            <w:hideMark/>
          </w:tcPr>
          <w:p w14:paraId="49FB9A8A" w14:textId="77777777" w:rsidR="00474719" w:rsidRPr="00474719" w:rsidRDefault="00474719" w:rsidP="00474719">
            <w:pPr>
              <w:widowControl/>
              <w:jc w:val="left"/>
              <w:rPr>
                <w:rFonts w:ascii="宋体" w:hAnsi="宋体" w:cs="宋体"/>
                <w:color w:val="000000"/>
                <w:kern w:val="0"/>
                <w:sz w:val="18"/>
                <w:szCs w:val="18"/>
              </w:rPr>
            </w:pPr>
            <w:proofErr w:type="gramStart"/>
            <w:r w:rsidRPr="00474719">
              <w:rPr>
                <w:rFonts w:ascii="宋体" w:hAnsi="宋体" w:cs="宋体" w:hint="eastAsia"/>
                <w:color w:val="000000"/>
                <w:kern w:val="0"/>
                <w:sz w:val="18"/>
                <w:szCs w:val="18"/>
              </w:rPr>
              <w:t>站类钢管</w:t>
            </w:r>
            <w:proofErr w:type="gramEnd"/>
            <w:r w:rsidRPr="00474719">
              <w:rPr>
                <w:rFonts w:ascii="宋体" w:hAnsi="宋体" w:cs="宋体" w:hint="eastAsia"/>
                <w:color w:val="000000"/>
                <w:kern w:val="0"/>
                <w:sz w:val="18"/>
                <w:szCs w:val="18"/>
              </w:rPr>
              <w:t>管件制作、安装</w:t>
            </w:r>
          </w:p>
        </w:tc>
        <w:tc>
          <w:tcPr>
            <w:tcW w:w="1620" w:type="dxa"/>
            <w:tcBorders>
              <w:top w:val="nil"/>
              <w:left w:val="nil"/>
              <w:bottom w:val="single" w:sz="4" w:space="0" w:color="000000"/>
              <w:right w:val="single" w:sz="4" w:space="0" w:color="000000"/>
            </w:tcBorders>
            <w:shd w:val="clear" w:color="auto" w:fill="auto"/>
            <w:vAlign w:val="center"/>
            <w:hideMark/>
          </w:tcPr>
          <w:p w14:paraId="546472ED"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1.名称:绝缘接头安装 P≤1.6MPa</w:t>
            </w:r>
            <w:r w:rsidRPr="00474719">
              <w:rPr>
                <w:rFonts w:ascii="宋体" w:hAnsi="宋体" w:cs="宋体" w:hint="eastAsia"/>
                <w:color w:val="000000"/>
                <w:kern w:val="0"/>
                <w:sz w:val="18"/>
                <w:szCs w:val="18"/>
              </w:rPr>
              <w:br/>
              <w:t>2.型号、规格:DN100</w:t>
            </w:r>
            <w:r w:rsidRPr="00474719">
              <w:rPr>
                <w:rFonts w:ascii="宋体" w:hAnsi="宋体" w:cs="宋体" w:hint="eastAsia"/>
                <w:color w:val="000000"/>
                <w:kern w:val="0"/>
                <w:sz w:val="18"/>
                <w:szCs w:val="18"/>
              </w:rPr>
              <w:br/>
              <w:t>3.包括但不限于完成此项工作所需要的全部工作内容，满足招标文件、现行规范、图集、验收等全部要求。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2C99E349" w14:textId="77777777" w:rsidR="00474719" w:rsidRPr="00474719" w:rsidRDefault="00474719" w:rsidP="00474719">
            <w:pPr>
              <w:widowControl/>
              <w:jc w:val="center"/>
              <w:rPr>
                <w:rFonts w:ascii="宋体" w:hAnsi="宋体" w:cs="宋体"/>
                <w:color w:val="000000"/>
                <w:kern w:val="0"/>
                <w:sz w:val="18"/>
                <w:szCs w:val="18"/>
              </w:rPr>
            </w:pPr>
            <w:proofErr w:type="gramStart"/>
            <w:r w:rsidRPr="00474719">
              <w:rPr>
                <w:rFonts w:ascii="宋体" w:hAnsi="宋体" w:cs="宋体" w:hint="eastAsia"/>
                <w:color w:val="000000"/>
                <w:kern w:val="0"/>
                <w:sz w:val="18"/>
                <w:szCs w:val="18"/>
              </w:rPr>
              <w:t>个</w:t>
            </w:r>
            <w:proofErr w:type="gramEnd"/>
          </w:p>
        </w:tc>
        <w:tc>
          <w:tcPr>
            <w:tcW w:w="820" w:type="dxa"/>
            <w:tcBorders>
              <w:top w:val="nil"/>
              <w:left w:val="nil"/>
              <w:bottom w:val="single" w:sz="4" w:space="0" w:color="000000"/>
              <w:right w:val="single" w:sz="4" w:space="0" w:color="000000"/>
            </w:tcBorders>
            <w:shd w:val="clear" w:color="auto" w:fill="auto"/>
            <w:vAlign w:val="center"/>
            <w:hideMark/>
          </w:tcPr>
          <w:p w14:paraId="26B144A8"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79A3B266"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17FFFD4D"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52A52B65"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5FE231FC" w14:textId="77777777" w:rsidTr="00474719">
        <w:trPr>
          <w:trHeight w:val="163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03D6F0F4"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lastRenderedPageBreak/>
              <w:t>9</w:t>
            </w:r>
          </w:p>
        </w:tc>
        <w:tc>
          <w:tcPr>
            <w:tcW w:w="1220" w:type="dxa"/>
            <w:tcBorders>
              <w:top w:val="nil"/>
              <w:left w:val="nil"/>
              <w:bottom w:val="single" w:sz="4" w:space="0" w:color="000000"/>
              <w:right w:val="single" w:sz="4" w:space="0" w:color="000000"/>
            </w:tcBorders>
            <w:shd w:val="clear" w:color="auto" w:fill="auto"/>
            <w:vAlign w:val="center"/>
            <w:hideMark/>
          </w:tcPr>
          <w:p w14:paraId="67E6813A"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910201004001</w:t>
            </w:r>
          </w:p>
        </w:tc>
        <w:tc>
          <w:tcPr>
            <w:tcW w:w="1360" w:type="dxa"/>
            <w:tcBorders>
              <w:top w:val="nil"/>
              <w:left w:val="nil"/>
              <w:bottom w:val="single" w:sz="4" w:space="0" w:color="000000"/>
              <w:right w:val="single" w:sz="4" w:space="0" w:color="000000"/>
            </w:tcBorders>
            <w:shd w:val="clear" w:color="auto" w:fill="auto"/>
            <w:vAlign w:val="center"/>
            <w:hideMark/>
          </w:tcPr>
          <w:p w14:paraId="10F87DF1"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挖基坑土方</w:t>
            </w:r>
          </w:p>
        </w:tc>
        <w:tc>
          <w:tcPr>
            <w:tcW w:w="1620" w:type="dxa"/>
            <w:tcBorders>
              <w:top w:val="nil"/>
              <w:left w:val="nil"/>
              <w:bottom w:val="single" w:sz="4" w:space="0" w:color="000000"/>
              <w:right w:val="single" w:sz="4" w:space="0" w:color="000000"/>
            </w:tcBorders>
            <w:shd w:val="clear" w:color="auto" w:fill="auto"/>
            <w:vAlign w:val="center"/>
            <w:hideMark/>
          </w:tcPr>
          <w:p w14:paraId="2804414C"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1.挖基坑土方</w:t>
            </w:r>
            <w:r w:rsidRPr="00474719">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4649C3AC"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m3</w:t>
            </w:r>
          </w:p>
        </w:tc>
        <w:tc>
          <w:tcPr>
            <w:tcW w:w="820" w:type="dxa"/>
            <w:tcBorders>
              <w:top w:val="nil"/>
              <w:left w:val="nil"/>
              <w:bottom w:val="single" w:sz="4" w:space="0" w:color="000000"/>
              <w:right w:val="single" w:sz="4" w:space="0" w:color="000000"/>
            </w:tcBorders>
            <w:shd w:val="clear" w:color="auto" w:fill="auto"/>
            <w:vAlign w:val="center"/>
            <w:hideMark/>
          </w:tcPr>
          <w:p w14:paraId="16E466C4"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60</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53473968"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6E721A34"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2A642B69"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53E30C0B" w14:textId="77777777" w:rsidTr="00474719">
        <w:trPr>
          <w:trHeight w:val="163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03A47E65"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hideMark/>
          </w:tcPr>
          <w:p w14:paraId="5891A71B"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910204001003</w:t>
            </w:r>
          </w:p>
        </w:tc>
        <w:tc>
          <w:tcPr>
            <w:tcW w:w="1360" w:type="dxa"/>
            <w:tcBorders>
              <w:top w:val="nil"/>
              <w:left w:val="nil"/>
              <w:bottom w:val="single" w:sz="4" w:space="0" w:color="000000"/>
              <w:right w:val="single" w:sz="4" w:space="0" w:color="000000"/>
            </w:tcBorders>
            <w:shd w:val="clear" w:color="auto" w:fill="auto"/>
            <w:vAlign w:val="center"/>
            <w:hideMark/>
          </w:tcPr>
          <w:p w14:paraId="66C49C69"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回填方</w:t>
            </w:r>
          </w:p>
        </w:tc>
        <w:tc>
          <w:tcPr>
            <w:tcW w:w="1620" w:type="dxa"/>
            <w:tcBorders>
              <w:top w:val="nil"/>
              <w:left w:val="nil"/>
              <w:bottom w:val="single" w:sz="4" w:space="0" w:color="000000"/>
              <w:right w:val="single" w:sz="4" w:space="0" w:color="000000"/>
            </w:tcBorders>
            <w:shd w:val="clear" w:color="auto" w:fill="auto"/>
            <w:vAlign w:val="center"/>
            <w:hideMark/>
          </w:tcPr>
          <w:p w14:paraId="1FB14DAD"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1.回填砂</w:t>
            </w:r>
            <w:r w:rsidRPr="00474719">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6FFD9E0B"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m3</w:t>
            </w:r>
          </w:p>
        </w:tc>
        <w:tc>
          <w:tcPr>
            <w:tcW w:w="820" w:type="dxa"/>
            <w:tcBorders>
              <w:top w:val="nil"/>
              <w:left w:val="nil"/>
              <w:bottom w:val="single" w:sz="4" w:space="0" w:color="000000"/>
              <w:right w:val="single" w:sz="4" w:space="0" w:color="000000"/>
            </w:tcBorders>
            <w:shd w:val="clear" w:color="auto" w:fill="auto"/>
            <w:vAlign w:val="center"/>
            <w:hideMark/>
          </w:tcPr>
          <w:p w14:paraId="6FA4EEAD"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20</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2565453B"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391DAEF1"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42CD2A78"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071E183B" w14:textId="77777777" w:rsidTr="00474719">
        <w:trPr>
          <w:trHeight w:val="163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4851E2A7"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11</w:t>
            </w:r>
          </w:p>
        </w:tc>
        <w:tc>
          <w:tcPr>
            <w:tcW w:w="1220" w:type="dxa"/>
            <w:tcBorders>
              <w:top w:val="nil"/>
              <w:left w:val="nil"/>
              <w:bottom w:val="single" w:sz="4" w:space="0" w:color="000000"/>
              <w:right w:val="single" w:sz="4" w:space="0" w:color="000000"/>
            </w:tcBorders>
            <w:shd w:val="clear" w:color="auto" w:fill="auto"/>
            <w:vAlign w:val="center"/>
            <w:hideMark/>
          </w:tcPr>
          <w:p w14:paraId="087106A6"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910204001004</w:t>
            </w:r>
          </w:p>
        </w:tc>
        <w:tc>
          <w:tcPr>
            <w:tcW w:w="1360" w:type="dxa"/>
            <w:tcBorders>
              <w:top w:val="nil"/>
              <w:left w:val="nil"/>
              <w:bottom w:val="single" w:sz="4" w:space="0" w:color="000000"/>
              <w:right w:val="single" w:sz="4" w:space="0" w:color="000000"/>
            </w:tcBorders>
            <w:shd w:val="clear" w:color="auto" w:fill="auto"/>
            <w:vAlign w:val="center"/>
            <w:hideMark/>
          </w:tcPr>
          <w:p w14:paraId="7318C9F2"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回填方</w:t>
            </w:r>
          </w:p>
        </w:tc>
        <w:tc>
          <w:tcPr>
            <w:tcW w:w="1620" w:type="dxa"/>
            <w:tcBorders>
              <w:top w:val="nil"/>
              <w:left w:val="nil"/>
              <w:bottom w:val="single" w:sz="4" w:space="0" w:color="000000"/>
              <w:right w:val="single" w:sz="4" w:space="0" w:color="000000"/>
            </w:tcBorders>
            <w:shd w:val="clear" w:color="auto" w:fill="auto"/>
            <w:vAlign w:val="center"/>
            <w:hideMark/>
          </w:tcPr>
          <w:p w14:paraId="1908393C"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1.填方部位:回填土</w:t>
            </w:r>
            <w:r w:rsidRPr="00474719">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6B88710F"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m3</w:t>
            </w:r>
          </w:p>
        </w:tc>
        <w:tc>
          <w:tcPr>
            <w:tcW w:w="820" w:type="dxa"/>
            <w:tcBorders>
              <w:top w:val="nil"/>
              <w:left w:val="nil"/>
              <w:bottom w:val="single" w:sz="4" w:space="0" w:color="000000"/>
              <w:right w:val="single" w:sz="4" w:space="0" w:color="000000"/>
            </w:tcBorders>
            <w:shd w:val="clear" w:color="auto" w:fill="auto"/>
            <w:vAlign w:val="center"/>
            <w:hideMark/>
          </w:tcPr>
          <w:p w14:paraId="6C664A7A"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40</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2B441818"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6E5D083D"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0211FCDB"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335424B0" w14:textId="77777777" w:rsidTr="00474719">
        <w:trPr>
          <w:trHeight w:val="345"/>
        </w:trPr>
        <w:tc>
          <w:tcPr>
            <w:tcW w:w="7960"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28944B88"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本页小计</w:t>
            </w:r>
          </w:p>
        </w:tc>
        <w:tc>
          <w:tcPr>
            <w:tcW w:w="1020" w:type="dxa"/>
            <w:tcBorders>
              <w:top w:val="nil"/>
              <w:left w:val="nil"/>
              <w:bottom w:val="single" w:sz="8" w:space="0" w:color="000000"/>
              <w:right w:val="single" w:sz="4" w:space="0" w:color="000000"/>
            </w:tcBorders>
            <w:shd w:val="clear" w:color="auto" w:fill="auto"/>
            <w:vAlign w:val="center"/>
            <w:hideMark/>
          </w:tcPr>
          <w:p w14:paraId="5C225E70"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8" w:space="0" w:color="000000"/>
              <w:right w:val="single" w:sz="8" w:space="0" w:color="000000"/>
            </w:tcBorders>
            <w:shd w:val="clear" w:color="auto" w:fill="auto"/>
            <w:vAlign w:val="center"/>
            <w:hideMark/>
          </w:tcPr>
          <w:p w14:paraId="2D8DC891"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12A9FB49" w14:textId="77777777" w:rsidTr="00474719">
        <w:trPr>
          <w:trHeight w:val="600"/>
        </w:trPr>
        <w:tc>
          <w:tcPr>
            <w:tcW w:w="10220" w:type="dxa"/>
            <w:gridSpan w:val="11"/>
            <w:tcBorders>
              <w:top w:val="nil"/>
              <w:left w:val="nil"/>
              <w:bottom w:val="nil"/>
              <w:right w:val="nil"/>
            </w:tcBorders>
            <w:shd w:val="clear" w:color="auto" w:fill="auto"/>
            <w:vAlign w:val="center"/>
            <w:hideMark/>
          </w:tcPr>
          <w:p w14:paraId="3E104EC0" w14:textId="77777777" w:rsidR="00474719" w:rsidRPr="00474719" w:rsidRDefault="00474719" w:rsidP="00474719">
            <w:pPr>
              <w:widowControl/>
              <w:jc w:val="center"/>
              <w:rPr>
                <w:rFonts w:ascii="宋体" w:hAnsi="宋体" w:cs="宋体"/>
                <w:b/>
                <w:bCs/>
                <w:color w:val="000000"/>
                <w:kern w:val="0"/>
                <w:sz w:val="32"/>
                <w:szCs w:val="32"/>
              </w:rPr>
            </w:pPr>
            <w:r w:rsidRPr="00474719">
              <w:rPr>
                <w:rFonts w:ascii="宋体" w:hAnsi="宋体" w:cs="宋体" w:hint="eastAsia"/>
                <w:b/>
                <w:bCs/>
                <w:color w:val="000000"/>
                <w:kern w:val="0"/>
                <w:sz w:val="32"/>
                <w:szCs w:val="32"/>
              </w:rPr>
              <w:t>分部分项工程项目清单计价表</w:t>
            </w:r>
          </w:p>
        </w:tc>
      </w:tr>
      <w:tr w:rsidR="00474719" w:rsidRPr="00474719" w14:paraId="5D058004" w14:textId="77777777" w:rsidTr="00474719">
        <w:trPr>
          <w:trHeight w:val="510"/>
        </w:trPr>
        <w:tc>
          <w:tcPr>
            <w:tcW w:w="7340" w:type="dxa"/>
            <w:gridSpan w:val="7"/>
            <w:tcBorders>
              <w:top w:val="nil"/>
              <w:left w:val="nil"/>
              <w:bottom w:val="nil"/>
              <w:right w:val="nil"/>
            </w:tcBorders>
            <w:shd w:val="clear" w:color="auto" w:fill="auto"/>
            <w:vAlign w:val="bottom"/>
            <w:hideMark/>
          </w:tcPr>
          <w:p w14:paraId="1E19E9B3"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工程名称：(单项工程-外线单位工程)</w:t>
            </w:r>
          </w:p>
        </w:tc>
        <w:tc>
          <w:tcPr>
            <w:tcW w:w="400" w:type="dxa"/>
            <w:tcBorders>
              <w:top w:val="nil"/>
              <w:left w:val="nil"/>
              <w:bottom w:val="nil"/>
              <w:right w:val="nil"/>
            </w:tcBorders>
            <w:shd w:val="clear" w:color="auto" w:fill="auto"/>
            <w:vAlign w:val="center"/>
            <w:hideMark/>
          </w:tcPr>
          <w:p w14:paraId="63274B1F"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 xml:space="preserve">　</w:t>
            </w:r>
          </w:p>
        </w:tc>
        <w:tc>
          <w:tcPr>
            <w:tcW w:w="2480" w:type="dxa"/>
            <w:gridSpan w:val="3"/>
            <w:tcBorders>
              <w:top w:val="nil"/>
              <w:left w:val="nil"/>
              <w:bottom w:val="nil"/>
              <w:right w:val="nil"/>
            </w:tcBorders>
            <w:shd w:val="clear" w:color="auto" w:fill="auto"/>
            <w:vAlign w:val="bottom"/>
            <w:hideMark/>
          </w:tcPr>
          <w:p w14:paraId="7579CEF5"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第 3 页  共 4 页</w:t>
            </w:r>
          </w:p>
        </w:tc>
      </w:tr>
      <w:tr w:rsidR="00474719" w:rsidRPr="00474719" w14:paraId="19926528" w14:textId="77777777" w:rsidTr="00474719">
        <w:trPr>
          <w:trHeight w:val="360"/>
        </w:trPr>
        <w:tc>
          <w:tcPr>
            <w:tcW w:w="80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370D12C3"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序号</w:t>
            </w:r>
          </w:p>
        </w:tc>
        <w:tc>
          <w:tcPr>
            <w:tcW w:w="12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0B959F9B"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项目编码</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0618ABD8"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项目名称</w:t>
            </w:r>
          </w:p>
        </w:tc>
        <w:tc>
          <w:tcPr>
            <w:tcW w:w="16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7B852939"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项目特征描述</w:t>
            </w:r>
          </w:p>
        </w:tc>
        <w:tc>
          <w:tcPr>
            <w:tcW w:w="10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3E8B72E8"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计量单位</w:t>
            </w:r>
          </w:p>
        </w:tc>
        <w:tc>
          <w:tcPr>
            <w:tcW w:w="8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06C40A39"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工程量</w:t>
            </w:r>
          </w:p>
        </w:tc>
        <w:tc>
          <w:tcPr>
            <w:tcW w:w="3320" w:type="dxa"/>
            <w:gridSpan w:val="5"/>
            <w:tcBorders>
              <w:top w:val="single" w:sz="8" w:space="0" w:color="000000"/>
              <w:left w:val="nil"/>
              <w:bottom w:val="single" w:sz="4" w:space="0" w:color="000000"/>
              <w:right w:val="single" w:sz="8" w:space="0" w:color="000000"/>
            </w:tcBorders>
            <w:shd w:val="clear" w:color="auto" w:fill="auto"/>
            <w:vAlign w:val="center"/>
            <w:hideMark/>
          </w:tcPr>
          <w:p w14:paraId="29C8DB50"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金额（元）</w:t>
            </w:r>
          </w:p>
        </w:tc>
      </w:tr>
      <w:tr w:rsidR="00474719" w:rsidRPr="00474719" w14:paraId="6A8FE185" w14:textId="77777777" w:rsidTr="00474719">
        <w:trPr>
          <w:trHeight w:val="345"/>
        </w:trPr>
        <w:tc>
          <w:tcPr>
            <w:tcW w:w="800" w:type="dxa"/>
            <w:vMerge/>
            <w:tcBorders>
              <w:top w:val="single" w:sz="8" w:space="0" w:color="000000"/>
              <w:left w:val="single" w:sz="8" w:space="0" w:color="000000"/>
              <w:bottom w:val="single" w:sz="4" w:space="0" w:color="000000"/>
              <w:right w:val="single" w:sz="4" w:space="0" w:color="000000"/>
            </w:tcBorders>
            <w:vAlign w:val="center"/>
            <w:hideMark/>
          </w:tcPr>
          <w:p w14:paraId="203F61E3" w14:textId="77777777" w:rsidR="00474719" w:rsidRPr="00474719" w:rsidRDefault="00474719" w:rsidP="00474719">
            <w:pPr>
              <w:widowControl/>
              <w:jc w:val="left"/>
              <w:rPr>
                <w:rFonts w:ascii="宋体" w:hAnsi="宋体" w:cs="宋体"/>
                <w:color w:val="000000"/>
                <w:kern w:val="0"/>
                <w:sz w:val="20"/>
                <w:szCs w:val="20"/>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14:paraId="3A9AF757" w14:textId="77777777" w:rsidR="00474719" w:rsidRPr="00474719" w:rsidRDefault="00474719" w:rsidP="00474719">
            <w:pPr>
              <w:widowControl/>
              <w:jc w:val="left"/>
              <w:rPr>
                <w:rFonts w:ascii="宋体" w:hAnsi="宋体" w:cs="宋体"/>
                <w:color w:val="000000"/>
                <w:kern w:val="0"/>
                <w:sz w:val="20"/>
                <w:szCs w:val="20"/>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660F8F15" w14:textId="77777777" w:rsidR="00474719" w:rsidRPr="00474719" w:rsidRDefault="00474719" w:rsidP="00474719">
            <w:pPr>
              <w:widowControl/>
              <w:jc w:val="left"/>
              <w:rPr>
                <w:rFonts w:ascii="宋体" w:hAnsi="宋体" w:cs="宋体"/>
                <w:color w:val="000000"/>
                <w:kern w:val="0"/>
                <w:sz w:val="20"/>
                <w:szCs w:val="20"/>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14:paraId="7DF10798" w14:textId="77777777" w:rsidR="00474719" w:rsidRPr="00474719" w:rsidRDefault="00474719" w:rsidP="00474719">
            <w:pPr>
              <w:widowControl/>
              <w:jc w:val="left"/>
              <w:rPr>
                <w:rFonts w:ascii="宋体" w:hAnsi="宋体" w:cs="宋体"/>
                <w:color w:val="000000"/>
                <w:kern w:val="0"/>
                <w:sz w:val="20"/>
                <w:szCs w:val="20"/>
              </w:rPr>
            </w:pP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14:paraId="22BD52CC" w14:textId="77777777" w:rsidR="00474719" w:rsidRPr="00474719" w:rsidRDefault="00474719" w:rsidP="00474719">
            <w:pPr>
              <w:widowControl/>
              <w:jc w:val="left"/>
              <w:rPr>
                <w:rFonts w:ascii="宋体" w:hAnsi="宋体" w:cs="宋体"/>
                <w:color w:val="000000"/>
                <w:kern w:val="0"/>
                <w:sz w:val="20"/>
                <w:szCs w:val="20"/>
              </w:rPr>
            </w:pPr>
          </w:p>
        </w:tc>
        <w:tc>
          <w:tcPr>
            <w:tcW w:w="820" w:type="dxa"/>
            <w:vMerge/>
            <w:tcBorders>
              <w:top w:val="single" w:sz="8" w:space="0" w:color="000000"/>
              <w:left w:val="single" w:sz="4" w:space="0" w:color="000000"/>
              <w:bottom w:val="single" w:sz="4" w:space="0" w:color="000000"/>
              <w:right w:val="single" w:sz="4" w:space="0" w:color="000000"/>
            </w:tcBorders>
            <w:vAlign w:val="center"/>
            <w:hideMark/>
          </w:tcPr>
          <w:p w14:paraId="541E2A42" w14:textId="77777777" w:rsidR="00474719" w:rsidRPr="00474719" w:rsidRDefault="00474719" w:rsidP="00474719">
            <w:pPr>
              <w:widowControl/>
              <w:jc w:val="left"/>
              <w:rPr>
                <w:rFonts w:ascii="宋体" w:hAnsi="宋体" w:cs="宋体"/>
                <w:color w:val="000000"/>
                <w:kern w:val="0"/>
                <w:sz w:val="20"/>
                <w:szCs w:val="20"/>
              </w:rPr>
            </w:pPr>
          </w:p>
        </w:tc>
        <w:tc>
          <w:tcPr>
            <w:tcW w:w="10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81120"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综合单价</w:t>
            </w:r>
          </w:p>
        </w:tc>
        <w:tc>
          <w:tcPr>
            <w:tcW w:w="10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C5C8B8"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合价</w:t>
            </w:r>
          </w:p>
        </w:tc>
        <w:tc>
          <w:tcPr>
            <w:tcW w:w="1240" w:type="dxa"/>
            <w:tcBorders>
              <w:top w:val="nil"/>
              <w:left w:val="nil"/>
              <w:bottom w:val="single" w:sz="4" w:space="0" w:color="000000"/>
              <w:right w:val="single" w:sz="8" w:space="0" w:color="000000"/>
            </w:tcBorders>
            <w:shd w:val="clear" w:color="auto" w:fill="auto"/>
            <w:vAlign w:val="center"/>
            <w:hideMark/>
          </w:tcPr>
          <w:p w14:paraId="6DB241B6"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其中</w:t>
            </w:r>
          </w:p>
        </w:tc>
      </w:tr>
      <w:tr w:rsidR="00474719" w:rsidRPr="00474719" w14:paraId="3429D1CC" w14:textId="77777777" w:rsidTr="00474719">
        <w:trPr>
          <w:trHeight w:val="345"/>
        </w:trPr>
        <w:tc>
          <w:tcPr>
            <w:tcW w:w="800" w:type="dxa"/>
            <w:vMerge/>
            <w:tcBorders>
              <w:top w:val="single" w:sz="8" w:space="0" w:color="000000"/>
              <w:left w:val="single" w:sz="8" w:space="0" w:color="000000"/>
              <w:bottom w:val="single" w:sz="4" w:space="0" w:color="000000"/>
              <w:right w:val="single" w:sz="4" w:space="0" w:color="000000"/>
            </w:tcBorders>
            <w:vAlign w:val="center"/>
            <w:hideMark/>
          </w:tcPr>
          <w:p w14:paraId="2CCB95A4" w14:textId="77777777" w:rsidR="00474719" w:rsidRPr="00474719" w:rsidRDefault="00474719" w:rsidP="00474719">
            <w:pPr>
              <w:widowControl/>
              <w:jc w:val="left"/>
              <w:rPr>
                <w:rFonts w:ascii="宋体" w:hAnsi="宋体" w:cs="宋体"/>
                <w:color w:val="000000"/>
                <w:kern w:val="0"/>
                <w:sz w:val="20"/>
                <w:szCs w:val="20"/>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14:paraId="193884C1" w14:textId="77777777" w:rsidR="00474719" w:rsidRPr="00474719" w:rsidRDefault="00474719" w:rsidP="00474719">
            <w:pPr>
              <w:widowControl/>
              <w:jc w:val="left"/>
              <w:rPr>
                <w:rFonts w:ascii="宋体" w:hAnsi="宋体" w:cs="宋体"/>
                <w:color w:val="000000"/>
                <w:kern w:val="0"/>
                <w:sz w:val="20"/>
                <w:szCs w:val="20"/>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2849A13A" w14:textId="77777777" w:rsidR="00474719" w:rsidRPr="00474719" w:rsidRDefault="00474719" w:rsidP="00474719">
            <w:pPr>
              <w:widowControl/>
              <w:jc w:val="left"/>
              <w:rPr>
                <w:rFonts w:ascii="宋体" w:hAnsi="宋体" w:cs="宋体"/>
                <w:color w:val="000000"/>
                <w:kern w:val="0"/>
                <w:sz w:val="20"/>
                <w:szCs w:val="20"/>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14:paraId="2BBB01FE" w14:textId="77777777" w:rsidR="00474719" w:rsidRPr="00474719" w:rsidRDefault="00474719" w:rsidP="00474719">
            <w:pPr>
              <w:widowControl/>
              <w:jc w:val="left"/>
              <w:rPr>
                <w:rFonts w:ascii="宋体" w:hAnsi="宋体" w:cs="宋体"/>
                <w:color w:val="000000"/>
                <w:kern w:val="0"/>
                <w:sz w:val="20"/>
                <w:szCs w:val="20"/>
              </w:rPr>
            </w:pP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14:paraId="40483189" w14:textId="77777777" w:rsidR="00474719" w:rsidRPr="00474719" w:rsidRDefault="00474719" w:rsidP="00474719">
            <w:pPr>
              <w:widowControl/>
              <w:jc w:val="left"/>
              <w:rPr>
                <w:rFonts w:ascii="宋体" w:hAnsi="宋体" w:cs="宋体"/>
                <w:color w:val="000000"/>
                <w:kern w:val="0"/>
                <w:sz w:val="20"/>
                <w:szCs w:val="20"/>
              </w:rPr>
            </w:pPr>
          </w:p>
        </w:tc>
        <w:tc>
          <w:tcPr>
            <w:tcW w:w="820" w:type="dxa"/>
            <w:vMerge/>
            <w:tcBorders>
              <w:top w:val="single" w:sz="8" w:space="0" w:color="000000"/>
              <w:left w:val="single" w:sz="4" w:space="0" w:color="000000"/>
              <w:bottom w:val="single" w:sz="4" w:space="0" w:color="000000"/>
              <w:right w:val="single" w:sz="4" w:space="0" w:color="000000"/>
            </w:tcBorders>
            <w:vAlign w:val="center"/>
            <w:hideMark/>
          </w:tcPr>
          <w:p w14:paraId="2CA11A74" w14:textId="77777777" w:rsidR="00474719" w:rsidRPr="00474719" w:rsidRDefault="00474719" w:rsidP="00474719">
            <w:pPr>
              <w:widowControl/>
              <w:jc w:val="left"/>
              <w:rPr>
                <w:rFonts w:ascii="宋体" w:hAnsi="宋体" w:cs="宋体"/>
                <w:color w:val="000000"/>
                <w:kern w:val="0"/>
                <w:sz w:val="20"/>
                <w:szCs w:val="20"/>
              </w:rPr>
            </w:pPr>
          </w:p>
        </w:tc>
        <w:tc>
          <w:tcPr>
            <w:tcW w:w="1060" w:type="dxa"/>
            <w:gridSpan w:val="3"/>
            <w:vMerge/>
            <w:tcBorders>
              <w:top w:val="single" w:sz="4" w:space="0" w:color="000000"/>
              <w:left w:val="single" w:sz="4" w:space="0" w:color="000000"/>
              <w:bottom w:val="single" w:sz="4" w:space="0" w:color="000000"/>
              <w:right w:val="single" w:sz="4" w:space="0" w:color="000000"/>
            </w:tcBorders>
            <w:vAlign w:val="center"/>
            <w:hideMark/>
          </w:tcPr>
          <w:p w14:paraId="3B80AB22" w14:textId="77777777" w:rsidR="00474719" w:rsidRPr="00474719" w:rsidRDefault="00474719" w:rsidP="00474719">
            <w:pPr>
              <w:widowControl/>
              <w:jc w:val="left"/>
              <w:rPr>
                <w:rFonts w:ascii="宋体" w:hAnsi="宋体" w:cs="宋体"/>
                <w:color w:val="000000"/>
                <w:kern w:val="0"/>
                <w:sz w:val="20"/>
                <w:szCs w:val="20"/>
              </w:rPr>
            </w:pPr>
          </w:p>
        </w:tc>
        <w:tc>
          <w:tcPr>
            <w:tcW w:w="1020" w:type="dxa"/>
            <w:vMerge/>
            <w:tcBorders>
              <w:top w:val="nil"/>
              <w:left w:val="single" w:sz="4" w:space="0" w:color="000000"/>
              <w:bottom w:val="single" w:sz="4" w:space="0" w:color="000000"/>
              <w:right w:val="single" w:sz="4" w:space="0" w:color="000000"/>
            </w:tcBorders>
            <w:vAlign w:val="center"/>
            <w:hideMark/>
          </w:tcPr>
          <w:p w14:paraId="52320CC5" w14:textId="77777777" w:rsidR="00474719" w:rsidRPr="00474719" w:rsidRDefault="00474719" w:rsidP="00474719">
            <w:pPr>
              <w:widowControl/>
              <w:jc w:val="left"/>
              <w:rPr>
                <w:rFonts w:ascii="宋体" w:hAnsi="宋体" w:cs="宋体"/>
                <w:color w:val="000000"/>
                <w:kern w:val="0"/>
                <w:sz w:val="20"/>
                <w:szCs w:val="20"/>
              </w:rPr>
            </w:pPr>
          </w:p>
        </w:tc>
        <w:tc>
          <w:tcPr>
            <w:tcW w:w="1240" w:type="dxa"/>
            <w:tcBorders>
              <w:top w:val="nil"/>
              <w:left w:val="nil"/>
              <w:bottom w:val="single" w:sz="4" w:space="0" w:color="000000"/>
              <w:right w:val="single" w:sz="8" w:space="0" w:color="000000"/>
            </w:tcBorders>
            <w:shd w:val="clear" w:color="auto" w:fill="auto"/>
            <w:vAlign w:val="center"/>
            <w:hideMark/>
          </w:tcPr>
          <w:p w14:paraId="6520BE1A"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材料暂估价</w:t>
            </w:r>
          </w:p>
        </w:tc>
      </w:tr>
      <w:tr w:rsidR="00474719" w:rsidRPr="00474719" w14:paraId="5381682C" w14:textId="77777777" w:rsidTr="00474719">
        <w:trPr>
          <w:trHeight w:val="231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43625D98"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12</w:t>
            </w:r>
          </w:p>
        </w:tc>
        <w:tc>
          <w:tcPr>
            <w:tcW w:w="1220" w:type="dxa"/>
            <w:tcBorders>
              <w:top w:val="nil"/>
              <w:left w:val="nil"/>
              <w:bottom w:val="single" w:sz="4" w:space="0" w:color="000000"/>
              <w:right w:val="single" w:sz="4" w:space="0" w:color="000000"/>
            </w:tcBorders>
            <w:shd w:val="clear" w:color="auto" w:fill="auto"/>
            <w:vAlign w:val="center"/>
            <w:hideMark/>
          </w:tcPr>
          <w:p w14:paraId="2FAD6BEF"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910204002002</w:t>
            </w:r>
          </w:p>
        </w:tc>
        <w:tc>
          <w:tcPr>
            <w:tcW w:w="1360" w:type="dxa"/>
            <w:tcBorders>
              <w:top w:val="nil"/>
              <w:left w:val="nil"/>
              <w:bottom w:val="single" w:sz="4" w:space="0" w:color="000000"/>
              <w:right w:val="single" w:sz="4" w:space="0" w:color="000000"/>
            </w:tcBorders>
            <w:shd w:val="clear" w:color="auto" w:fill="auto"/>
            <w:vAlign w:val="center"/>
            <w:hideMark/>
          </w:tcPr>
          <w:p w14:paraId="2B126FE4"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余方弃置</w:t>
            </w:r>
          </w:p>
        </w:tc>
        <w:tc>
          <w:tcPr>
            <w:tcW w:w="1620" w:type="dxa"/>
            <w:tcBorders>
              <w:top w:val="nil"/>
              <w:left w:val="nil"/>
              <w:bottom w:val="single" w:sz="4" w:space="0" w:color="000000"/>
              <w:right w:val="single" w:sz="4" w:space="0" w:color="000000"/>
            </w:tcBorders>
            <w:shd w:val="clear" w:color="auto" w:fill="auto"/>
            <w:vAlign w:val="center"/>
            <w:hideMark/>
          </w:tcPr>
          <w:p w14:paraId="7D5B3CEA"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1.渣土外运及消纳</w:t>
            </w:r>
            <w:r w:rsidRPr="00474719">
              <w:rPr>
                <w:rFonts w:ascii="宋体" w:hAnsi="宋体" w:cs="宋体" w:hint="eastAsia"/>
                <w:color w:val="000000"/>
                <w:kern w:val="0"/>
                <w:sz w:val="18"/>
                <w:szCs w:val="18"/>
              </w:rPr>
              <w:br/>
              <w:t>2.场外运距:运距及消</w:t>
            </w:r>
            <w:proofErr w:type="gramStart"/>
            <w:r w:rsidRPr="00474719">
              <w:rPr>
                <w:rFonts w:ascii="宋体" w:hAnsi="宋体" w:cs="宋体" w:hint="eastAsia"/>
                <w:color w:val="000000"/>
                <w:kern w:val="0"/>
                <w:sz w:val="18"/>
                <w:szCs w:val="18"/>
              </w:rPr>
              <w:t>纳费用</w:t>
            </w:r>
            <w:proofErr w:type="gramEnd"/>
            <w:r w:rsidRPr="00474719">
              <w:rPr>
                <w:rFonts w:ascii="宋体" w:hAnsi="宋体" w:cs="宋体" w:hint="eastAsia"/>
                <w:color w:val="000000"/>
                <w:kern w:val="0"/>
                <w:sz w:val="18"/>
                <w:szCs w:val="18"/>
              </w:rPr>
              <w:t>投标单位自行考虑</w:t>
            </w:r>
            <w:r w:rsidRPr="00474719">
              <w:rPr>
                <w:rFonts w:ascii="宋体" w:hAnsi="宋体" w:cs="宋体" w:hint="eastAsia"/>
                <w:color w:val="000000"/>
                <w:kern w:val="0"/>
                <w:sz w:val="18"/>
                <w:szCs w:val="18"/>
              </w:rPr>
              <w:br/>
              <w:t>3.包括但不限于完成此项工作所需要的全部工作内容，满足招标文件、现行规范、图集、验收等全部要求。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303CDAF7"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m3</w:t>
            </w:r>
          </w:p>
        </w:tc>
        <w:tc>
          <w:tcPr>
            <w:tcW w:w="820" w:type="dxa"/>
            <w:tcBorders>
              <w:top w:val="nil"/>
              <w:left w:val="nil"/>
              <w:bottom w:val="single" w:sz="4" w:space="0" w:color="000000"/>
              <w:right w:val="single" w:sz="4" w:space="0" w:color="000000"/>
            </w:tcBorders>
            <w:shd w:val="clear" w:color="auto" w:fill="auto"/>
            <w:vAlign w:val="center"/>
            <w:hideMark/>
          </w:tcPr>
          <w:p w14:paraId="29A8F63F"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4</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51FB916C"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3B06C177"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0D38B4EC"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473F6C29" w14:textId="77777777" w:rsidTr="00474719">
        <w:trPr>
          <w:trHeight w:val="186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268640CB"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13</w:t>
            </w:r>
          </w:p>
        </w:tc>
        <w:tc>
          <w:tcPr>
            <w:tcW w:w="1220" w:type="dxa"/>
            <w:tcBorders>
              <w:top w:val="nil"/>
              <w:left w:val="nil"/>
              <w:bottom w:val="single" w:sz="4" w:space="0" w:color="000000"/>
              <w:right w:val="single" w:sz="4" w:space="0" w:color="000000"/>
            </w:tcBorders>
            <w:shd w:val="clear" w:color="auto" w:fill="auto"/>
            <w:vAlign w:val="center"/>
            <w:hideMark/>
          </w:tcPr>
          <w:p w14:paraId="0770794D"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BB002</w:t>
            </w:r>
          </w:p>
        </w:tc>
        <w:tc>
          <w:tcPr>
            <w:tcW w:w="1360" w:type="dxa"/>
            <w:tcBorders>
              <w:top w:val="nil"/>
              <w:left w:val="nil"/>
              <w:bottom w:val="single" w:sz="4" w:space="0" w:color="000000"/>
              <w:right w:val="single" w:sz="4" w:space="0" w:color="000000"/>
            </w:tcBorders>
            <w:shd w:val="clear" w:color="auto" w:fill="auto"/>
            <w:vAlign w:val="center"/>
            <w:hideMark/>
          </w:tcPr>
          <w:p w14:paraId="00EA3261"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低压带气接线费</w:t>
            </w:r>
          </w:p>
        </w:tc>
        <w:tc>
          <w:tcPr>
            <w:tcW w:w="1620" w:type="dxa"/>
            <w:tcBorders>
              <w:top w:val="nil"/>
              <w:left w:val="nil"/>
              <w:bottom w:val="single" w:sz="4" w:space="0" w:color="000000"/>
              <w:right w:val="single" w:sz="4" w:space="0" w:color="000000"/>
            </w:tcBorders>
            <w:shd w:val="clear" w:color="auto" w:fill="auto"/>
            <w:vAlign w:val="center"/>
            <w:hideMark/>
          </w:tcPr>
          <w:p w14:paraId="339B5794"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1.低压带气接线费</w:t>
            </w:r>
            <w:r w:rsidRPr="00474719">
              <w:rPr>
                <w:rFonts w:ascii="宋体" w:hAnsi="宋体" w:cs="宋体" w:hint="eastAsia"/>
                <w:color w:val="000000"/>
                <w:kern w:val="0"/>
                <w:sz w:val="18"/>
                <w:szCs w:val="18"/>
              </w:rPr>
              <w:br/>
              <w:t>2.规格:DN100</w:t>
            </w:r>
            <w:r w:rsidRPr="00474719">
              <w:rPr>
                <w:rFonts w:ascii="宋体" w:hAnsi="宋体" w:cs="宋体" w:hint="eastAsia"/>
                <w:color w:val="000000"/>
                <w:kern w:val="0"/>
                <w:sz w:val="18"/>
                <w:szCs w:val="18"/>
              </w:rPr>
              <w:br/>
              <w:t>3.包括但不限于完成此项工作所需要的全部工作内容，满足招标文件、现行规范、图集、验收等全部要求。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697BA646"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处</w:t>
            </w:r>
          </w:p>
        </w:tc>
        <w:tc>
          <w:tcPr>
            <w:tcW w:w="820" w:type="dxa"/>
            <w:tcBorders>
              <w:top w:val="nil"/>
              <w:left w:val="nil"/>
              <w:bottom w:val="single" w:sz="4" w:space="0" w:color="000000"/>
              <w:right w:val="single" w:sz="4" w:space="0" w:color="000000"/>
            </w:tcBorders>
            <w:shd w:val="clear" w:color="auto" w:fill="auto"/>
            <w:vAlign w:val="center"/>
            <w:hideMark/>
          </w:tcPr>
          <w:p w14:paraId="47A6CB25"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64CC2866"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0736C8B8"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5BBEF164"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3F5E8136" w14:textId="77777777" w:rsidTr="00474719">
        <w:trPr>
          <w:trHeight w:val="186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67252AC6"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lastRenderedPageBreak/>
              <w:t>14</w:t>
            </w:r>
          </w:p>
        </w:tc>
        <w:tc>
          <w:tcPr>
            <w:tcW w:w="1220" w:type="dxa"/>
            <w:tcBorders>
              <w:top w:val="nil"/>
              <w:left w:val="nil"/>
              <w:bottom w:val="single" w:sz="4" w:space="0" w:color="000000"/>
              <w:right w:val="single" w:sz="4" w:space="0" w:color="000000"/>
            </w:tcBorders>
            <w:shd w:val="clear" w:color="auto" w:fill="auto"/>
            <w:vAlign w:val="center"/>
            <w:hideMark/>
          </w:tcPr>
          <w:p w14:paraId="17E6CB85"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BB003</w:t>
            </w:r>
          </w:p>
        </w:tc>
        <w:tc>
          <w:tcPr>
            <w:tcW w:w="1360" w:type="dxa"/>
            <w:tcBorders>
              <w:top w:val="nil"/>
              <w:left w:val="nil"/>
              <w:bottom w:val="single" w:sz="4" w:space="0" w:color="000000"/>
              <w:right w:val="single" w:sz="4" w:space="0" w:color="000000"/>
            </w:tcBorders>
            <w:shd w:val="clear" w:color="auto" w:fill="auto"/>
            <w:vAlign w:val="center"/>
            <w:hideMark/>
          </w:tcPr>
          <w:p w14:paraId="0C1A5BC7"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低压带气切线费</w:t>
            </w:r>
          </w:p>
        </w:tc>
        <w:tc>
          <w:tcPr>
            <w:tcW w:w="1620" w:type="dxa"/>
            <w:tcBorders>
              <w:top w:val="nil"/>
              <w:left w:val="nil"/>
              <w:bottom w:val="single" w:sz="4" w:space="0" w:color="000000"/>
              <w:right w:val="single" w:sz="4" w:space="0" w:color="000000"/>
            </w:tcBorders>
            <w:shd w:val="clear" w:color="auto" w:fill="auto"/>
            <w:vAlign w:val="center"/>
            <w:hideMark/>
          </w:tcPr>
          <w:p w14:paraId="6A3F8615"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1.低压带气切线费</w:t>
            </w:r>
            <w:r w:rsidRPr="00474719">
              <w:rPr>
                <w:rFonts w:ascii="宋体" w:hAnsi="宋体" w:cs="宋体" w:hint="eastAsia"/>
                <w:color w:val="000000"/>
                <w:kern w:val="0"/>
                <w:sz w:val="18"/>
                <w:szCs w:val="18"/>
              </w:rPr>
              <w:br/>
              <w:t>2.规格:DN100</w:t>
            </w:r>
            <w:r w:rsidRPr="00474719">
              <w:rPr>
                <w:rFonts w:ascii="宋体" w:hAnsi="宋体" w:cs="宋体" w:hint="eastAsia"/>
                <w:color w:val="000000"/>
                <w:kern w:val="0"/>
                <w:sz w:val="18"/>
                <w:szCs w:val="18"/>
              </w:rPr>
              <w:br/>
              <w:t>3.包括但不限于完成此项工作所需要的全部工作内容，满足招标文件、现行规范、图集、验收等全部要求。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2207B497"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处</w:t>
            </w:r>
          </w:p>
        </w:tc>
        <w:tc>
          <w:tcPr>
            <w:tcW w:w="820" w:type="dxa"/>
            <w:tcBorders>
              <w:top w:val="nil"/>
              <w:left w:val="nil"/>
              <w:bottom w:val="single" w:sz="4" w:space="0" w:color="000000"/>
              <w:right w:val="single" w:sz="4" w:space="0" w:color="000000"/>
            </w:tcBorders>
            <w:shd w:val="clear" w:color="auto" w:fill="auto"/>
            <w:vAlign w:val="center"/>
            <w:hideMark/>
          </w:tcPr>
          <w:p w14:paraId="1CA7B9FB"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6996A3B4"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53132235"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201421B9"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69DD3CBE" w14:textId="77777777" w:rsidTr="00474719">
        <w:trPr>
          <w:trHeight w:val="231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278FC7A4"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15</w:t>
            </w:r>
          </w:p>
        </w:tc>
        <w:tc>
          <w:tcPr>
            <w:tcW w:w="1220" w:type="dxa"/>
            <w:tcBorders>
              <w:top w:val="nil"/>
              <w:left w:val="nil"/>
              <w:bottom w:val="single" w:sz="4" w:space="0" w:color="000000"/>
              <w:right w:val="single" w:sz="4" w:space="0" w:color="000000"/>
            </w:tcBorders>
            <w:shd w:val="clear" w:color="auto" w:fill="auto"/>
            <w:vAlign w:val="center"/>
            <w:hideMark/>
          </w:tcPr>
          <w:p w14:paraId="51EA9BF2"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920602003003</w:t>
            </w:r>
          </w:p>
        </w:tc>
        <w:tc>
          <w:tcPr>
            <w:tcW w:w="1360" w:type="dxa"/>
            <w:tcBorders>
              <w:top w:val="nil"/>
              <w:left w:val="nil"/>
              <w:bottom w:val="single" w:sz="4" w:space="0" w:color="000000"/>
              <w:right w:val="single" w:sz="4" w:space="0" w:color="000000"/>
            </w:tcBorders>
            <w:shd w:val="clear" w:color="auto" w:fill="auto"/>
            <w:vAlign w:val="center"/>
            <w:hideMark/>
          </w:tcPr>
          <w:p w14:paraId="306D63B0" w14:textId="77777777" w:rsidR="00474719" w:rsidRPr="00474719" w:rsidRDefault="00474719" w:rsidP="00474719">
            <w:pPr>
              <w:widowControl/>
              <w:jc w:val="left"/>
              <w:rPr>
                <w:rFonts w:ascii="宋体" w:hAnsi="宋体" w:cs="宋体"/>
                <w:color w:val="000000"/>
                <w:kern w:val="0"/>
                <w:sz w:val="18"/>
                <w:szCs w:val="18"/>
              </w:rPr>
            </w:pPr>
            <w:proofErr w:type="gramStart"/>
            <w:r w:rsidRPr="00474719">
              <w:rPr>
                <w:rFonts w:ascii="宋体" w:hAnsi="宋体" w:cs="宋体" w:hint="eastAsia"/>
                <w:color w:val="000000"/>
                <w:kern w:val="0"/>
                <w:sz w:val="18"/>
                <w:szCs w:val="18"/>
              </w:rPr>
              <w:t>站类钢管</w:t>
            </w:r>
            <w:proofErr w:type="gramEnd"/>
            <w:r w:rsidRPr="00474719">
              <w:rPr>
                <w:rFonts w:ascii="宋体" w:hAnsi="宋体" w:cs="宋体" w:hint="eastAsia"/>
                <w:color w:val="000000"/>
                <w:kern w:val="0"/>
                <w:sz w:val="18"/>
                <w:szCs w:val="18"/>
              </w:rPr>
              <w:t>管件制作、安装</w:t>
            </w:r>
          </w:p>
        </w:tc>
        <w:tc>
          <w:tcPr>
            <w:tcW w:w="1620" w:type="dxa"/>
            <w:tcBorders>
              <w:top w:val="nil"/>
              <w:left w:val="nil"/>
              <w:bottom w:val="single" w:sz="4" w:space="0" w:color="000000"/>
              <w:right w:val="single" w:sz="4" w:space="0" w:color="000000"/>
            </w:tcBorders>
            <w:shd w:val="clear" w:color="auto" w:fill="auto"/>
            <w:vAlign w:val="center"/>
            <w:hideMark/>
          </w:tcPr>
          <w:p w14:paraId="6F96296E"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1.名称:三通管件安装</w:t>
            </w:r>
            <w:r w:rsidRPr="00474719">
              <w:rPr>
                <w:rFonts w:ascii="宋体" w:hAnsi="宋体" w:cs="宋体" w:hint="eastAsia"/>
                <w:color w:val="000000"/>
                <w:kern w:val="0"/>
                <w:sz w:val="18"/>
                <w:szCs w:val="18"/>
              </w:rPr>
              <w:br/>
              <w:t>2.型号、规格:DN100</w:t>
            </w:r>
            <w:r w:rsidRPr="00474719">
              <w:rPr>
                <w:rFonts w:ascii="宋体" w:hAnsi="宋体" w:cs="宋体" w:hint="eastAsia"/>
                <w:color w:val="000000"/>
                <w:kern w:val="0"/>
                <w:sz w:val="18"/>
                <w:szCs w:val="18"/>
              </w:rPr>
              <w:br/>
              <w:t>3.包括但不限于完成此项工作所需要的全部工作内容，满足招标文件、现行规范、图集、验收等全部要求。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6EC060A3" w14:textId="77777777" w:rsidR="00474719" w:rsidRPr="00474719" w:rsidRDefault="00474719" w:rsidP="00474719">
            <w:pPr>
              <w:widowControl/>
              <w:jc w:val="center"/>
              <w:rPr>
                <w:rFonts w:ascii="宋体" w:hAnsi="宋体" w:cs="宋体"/>
                <w:color w:val="000000"/>
                <w:kern w:val="0"/>
                <w:sz w:val="18"/>
                <w:szCs w:val="18"/>
              </w:rPr>
            </w:pPr>
            <w:proofErr w:type="gramStart"/>
            <w:r w:rsidRPr="00474719">
              <w:rPr>
                <w:rFonts w:ascii="宋体" w:hAnsi="宋体" w:cs="宋体" w:hint="eastAsia"/>
                <w:color w:val="000000"/>
                <w:kern w:val="0"/>
                <w:sz w:val="18"/>
                <w:szCs w:val="18"/>
              </w:rPr>
              <w:t>个</w:t>
            </w:r>
            <w:proofErr w:type="gramEnd"/>
          </w:p>
        </w:tc>
        <w:tc>
          <w:tcPr>
            <w:tcW w:w="820" w:type="dxa"/>
            <w:tcBorders>
              <w:top w:val="nil"/>
              <w:left w:val="nil"/>
              <w:bottom w:val="single" w:sz="4" w:space="0" w:color="000000"/>
              <w:right w:val="single" w:sz="4" w:space="0" w:color="000000"/>
            </w:tcBorders>
            <w:shd w:val="clear" w:color="auto" w:fill="auto"/>
            <w:vAlign w:val="center"/>
            <w:hideMark/>
          </w:tcPr>
          <w:p w14:paraId="65483AD5"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1F05F3B1"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42629FDF"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5C9C0E4B"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3A225525" w14:textId="77777777" w:rsidTr="00474719">
        <w:trPr>
          <w:trHeight w:val="276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67703BA2"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16</w:t>
            </w:r>
          </w:p>
        </w:tc>
        <w:tc>
          <w:tcPr>
            <w:tcW w:w="1220" w:type="dxa"/>
            <w:tcBorders>
              <w:top w:val="nil"/>
              <w:left w:val="nil"/>
              <w:bottom w:val="single" w:sz="4" w:space="0" w:color="000000"/>
              <w:right w:val="single" w:sz="4" w:space="0" w:color="000000"/>
            </w:tcBorders>
            <w:shd w:val="clear" w:color="auto" w:fill="auto"/>
            <w:vAlign w:val="center"/>
            <w:hideMark/>
          </w:tcPr>
          <w:p w14:paraId="57ACA44B"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920602007001</w:t>
            </w:r>
          </w:p>
        </w:tc>
        <w:tc>
          <w:tcPr>
            <w:tcW w:w="1360" w:type="dxa"/>
            <w:tcBorders>
              <w:top w:val="nil"/>
              <w:left w:val="nil"/>
              <w:bottom w:val="single" w:sz="4" w:space="0" w:color="000000"/>
              <w:right w:val="single" w:sz="4" w:space="0" w:color="000000"/>
            </w:tcBorders>
            <w:shd w:val="clear" w:color="auto" w:fill="auto"/>
            <w:vAlign w:val="center"/>
            <w:hideMark/>
          </w:tcPr>
          <w:p w14:paraId="1527C769"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焊缝探伤</w:t>
            </w:r>
          </w:p>
        </w:tc>
        <w:tc>
          <w:tcPr>
            <w:tcW w:w="1620" w:type="dxa"/>
            <w:tcBorders>
              <w:top w:val="nil"/>
              <w:left w:val="nil"/>
              <w:bottom w:val="single" w:sz="4" w:space="0" w:color="000000"/>
              <w:right w:val="single" w:sz="4" w:space="0" w:color="000000"/>
            </w:tcBorders>
            <w:shd w:val="clear" w:color="auto" w:fill="auto"/>
            <w:vAlign w:val="center"/>
            <w:hideMark/>
          </w:tcPr>
          <w:p w14:paraId="3219CBC8"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1.名称:焊缝无损探伤</w:t>
            </w:r>
            <w:r w:rsidRPr="00474719">
              <w:rPr>
                <w:rFonts w:ascii="宋体" w:hAnsi="宋体" w:cs="宋体" w:hint="eastAsia"/>
                <w:color w:val="000000"/>
                <w:kern w:val="0"/>
                <w:sz w:val="18"/>
                <w:szCs w:val="18"/>
              </w:rPr>
              <w:br/>
              <w:t>2.底片规格、管道规格:80*150</w:t>
            </w:r>
            <w:r w:rsidRPr="00474719">
              <w:rPr>
                <w:rFonts w:ascii="宋体" w:hAnsi="宋体" w:cs="宋体" w:hint="eastAsia"/>
                <w:color w:val="000000"/>
                <w:kern w:val="0"/>
                <w:sz w:val="18"/>
                <w:szCs w:val="18"/>
              </w:rPr>
              <w:br/>
              <w:t>3.管壁厚度:16mm</w:t>
            </w:r>
            <w:proofErr w:type="gramStart"/>
            <w:r w:rsidRPr="00474719">
              <w:rPr>
                <w:rFonts w:ascii="宋体" w:hAnsi="宋体" w:cs="宋体" w:hint="eastAsia"/>
                <w:color w:val="000000"/>
                <w:kern w:val="0"/>
                <w:sz w:val="18"/>
                <w:szCs w:val="18"/>
              </w:rPr>
              <w:t>以内</w:t>
            </w:r>
            <w:proofErr w:type="gramEnd"/>
            <w:r w:rsidRPr="00474719">
              <w:rPr>
                <w:rFonts w:ascii="宋体" w:hAnsi="宋体" w:cs="宋体" w:hint="eastAsia"/>
                <w:color w:val="000000"/>
                <w:kern w:val="0"/>
                <w:sz w:val="18"/>
                <w:szCs w:val="18"/>
              </w:rPr>
              <w:br/>
              <w:t>4.包括但不限于完成此项工作所需要的全部工作内容，满足招标文件、现行规范、图集、验收等全部要求。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22AB79D2"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张</w:t>
            </w:r>
          </w:p>
        </w:tc>
        <w:tc>
          <w:tcPr>
            <w:tcW w:w="820" w:type="dxa"/>
            <w:tcBorders>
              <w:top w:val="nil"/>
              <w:left w:val="nil"/>
              <w:bottom w:val="single" w:sz="4" w:space="0" w:color="000000"/>
              <w:right w:val="single" w:sz="4" w:space="0" w:color="000000"/>
            </w:tcBorders>
            <w:shd w:val="clear" w:color="auto" w:fill="auto"/>
            <w:vAlign w:val="center"/>
            <w:hideMark/>
          </w:tcPr>
          <w:p w14:paraId="276D2FAD"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50</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22CAD724"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5AAC4B01"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1EC657C8"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5DAC6175" w14:textId="77777777" w:rsidTr="00474719">
        <w:trPr>
          <w:trHeight w:val="345"/>
        </w:trPr>
        <w:tc>
          <w:tcPr>
            <w:tcW w:w="7960"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52293CD7"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本页小计</w:t>
            </w:r>
          </w:p>
        </w:tc>
        <w:tc>
          <w:tcPr>
            <w:tcW w:w="1020" w:type="dxa"/>
            <w:tcBorders>
              <w:top w:val="nil"/>
              <w:left w:val="nil"/>
              <w:bottom w:val="single" w:sz="8" w:space="0" w:color="000000"/>
              <w:right w:val="single" w:sz="4" w:space="0" w:color="000000"/>
            </w:tcBorders>
            <w:shd w:val="clear" w:color="auto" w:fill="auto"/>
            <w:vAlign w:val="center"/>
            <w:hideMark/>
          </w:tcPr>
          <w:p w14:paraId="130FDA20"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8" w:space="0" w:color="000000"/>
              <w:right w:val="single" w:sz="8" w:space="0" w:color="000000"/>
            </w:tcBorders>
            <w:shd w:val="clear" w:color="auto" w:fill="auto"/>
            <w:vAlign w:val="center"/>
            <w:hideMark/>
          </w:tcPr>
          <w:p w14:paraId="622FC52E"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27C9F773" w14:textId="77777777" w:rsidTr="00474719">
        <w:trPr>
          <w:trHeight w:val="600"/>
        </w:trPr>
        <w:tc>
          <w:tcPr>
            <w:tcW w:w="10220" w:type="dxa"/>
            <w:gridSpan w:val="11"/>
            <w:tcBorders>
              <w:top w:val="nil"/>
              <w:left w:val="nil"/>
              <w:bottom w:val="nil"/>
              <w:right w:val="nil"/>
            </w:tcBorders>
            <w:shd w:val="clear" w:color="auto" w:fill="auto"/>
            <w:vAlign w:val="center"/>
            <w:hideMark/>
          </w:tcPr>
          <w:p w14:paraId="3923A6FD" w14:textId="77777777" w:rsidR="00474719" w:rsidRPr="00474719" w:rsidRDefault="00474719" w:rsidP="00474719">
            <w:pPr>
              <w:widowControl/>
              <w:jc w:val="center"/>
              <w:rPr>
                <w:rFonts w:ascii="宋体" w:hAnsi="宋体" w:cs="宋体"/>
                <w:b/>
                <w:bCs/>
                <w:color w:val="000000"/>
                <w:kern w:val="0"/>
                <w:sz w:val="32"/>
                <w:szCs w:val="32"/>
              </w:rPr>
            </w:pPr>
            <w:r w:rsidRPr="00474719">
              <w:rPr>
                <w:rFonts w:ascii="宋体" w:hAnsi="宋体" w:cs="宋体" w:hint="eastAsia"/>
                <w:b/>
                <w:bCs/>
                <w:color w:val="000000"/>
                <w:kern w:val="0"/>
                <w:sz w:val="32"/>
                <w:szCs w:val="32"/>
              </w:rPr>
              <w:t>分部分项工程项目清单计价表</w:t>
            </w:r>
          </w:p>
        </w:tc>
      </w:tr>
      <w:tr w:rsidR="00474719" w:rsidRPr="00474719" w14:paraId="6AE9C1EE" w14:textId="77777777" w:rsidTr="00474719">
        <w:trPr>
          <w:trHeight w:val="510"/>
        </w:trPr>
        <w:tc>
          <w:tcPr>
            <w:tcW w:w="7340" w:type="dxa"/>
            <w:gridSpan w:val="7"/>
            <w:tcBorders>
              <w:top w:val="nil"/>
              <w:left w:val="nil"/>
              <w:bottom w:val="nil"/>
              <w:right w:val="nil"/>
            </w:tcBorders>
            <w:shd w:val="clear" w:color="auto" w:fill="auto"/>
            <w:vAlign w:val="bottom"/>
            <w:hideMark/>
          </w:tcPr>
          <w:p w14:paraId="0A26D1D2"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工程名称：(单项工程-外线单位工程)</w:t>
            </w:r>
          </w:p>
        </w:tc>
        <w:tc>
          <w:tcPr>
            <w:tcW w:w="400" w:type="dxa"/>
            <w:tcBorders>
              <w:top w:val="nil"/>
              <w:left w:val="nil"/>
              <w:bottom w:val="nil"/>
              <w:right w:val="nil"/>
            </w:tcBorders>
            <w:shd w:val="clear" w:color="auto" w:fill="auto"/>
            <w:vAlign w:val="center"/>
            <w:hideMark/>
          </w:tcPr>
          <w:p w14:paraId="0E4C0D01"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 xml:space="preserve">　</w:t>
            </w:r>
          </w:p>
        </w:tc>
        <w:tc>
          <w:tcPr>
            <w:tcW w:w="2480" w:type="dxa"/>
            <w:gridSpan w:val="3"/>
            <w:tcBorders>
              <w:top w:val="nil"/>
              <w:left w:val="nil"/>
              <w:bottom w:val="nil"/>
              <w:right w:val="nil"/>
            </w:tcBorders>
            <w:shd w:val="clear" w:color="auto" w:fill="auto"/>
            <w:vAlign w:val="bottom"/>
            <w:hideMark/>
          </w:tcPr>
          <w:p w14:paraId="169B9D2F"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第 4 页  共 4 页</w:t>
            </w:r>
          </w:p>
        </w:tc>
      </w:tr>
      <w:tr w:rsidR="00474719" w:rsidRPr="00474719" w14:paraId="3652A96B" w14:textId="77777777" w:rsidTr="00474719">
        <w:trPr>
          <w:trHeight w:val="360"/>
        </w:trPr>
        <w:tc>
          <w:tcPr>
            <w:tcW w:w="80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24C1A799"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序号</w:t>
            </w:r>
          </w:p>
        </w:tc>
        <w:tc>
          <w:tcPr>
            <w:tcW w:w="12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34474DDB"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项目编码</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2E82AA05"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项目名称</w:t>
            </w:r>
          </w:p>
        </w:tc>
        <w:tc>
          <w:tcPr>
            <w:tcW w:w="16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65C14506"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项目特征描述</w:t>
            </w:r>
          </w:p>
        </w:tc>
        <w:tc>
          <w:tcPr>
            <w:tcW w:w="10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4281F4C2"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计量单位</w:t>
            </w:r>
          </w:p>
        </w:tc>
        <w:tc>
          <w:tcPr>
            <w:tcW w:w="8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0E97A0CE"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工程量</w:t>
            </w:r>
          </w:p>
        </w:tc>
        <w:tc>
          <w:tcPr>
            <w:tcW w:w="3320" w:type="dxa"/>
            <w:gridSpan w:val="5"/>
            <w:tcBorders>
              <w:top w:val="single" w:sz="8" w:space="0" w:color="000000"/>
              <w:left w:val="nil"/>
              <w:bottom w:val="single" w:sz="4" w:space="0" w:color="000000"/>
              <w:right w:val="single" w:sz="8" w:space="0" w:color="000000"/>
            </w:tcBorders>
            <w:shd w:val="clear" w:color="auto" w:fill="auto"/>
            <w:vAlign w:val="center"/>
            <w:hideMark/>
          </w:tcPr>
          <w:p w14:paraId="6A00A8A5"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金额（元）</w:t>
            </w:r>
          </w:p>
        </w:tc>
      </w:tr>
      <w:tr w:rsidR="00474719" w:rsidRPr="00474719" w14:paraId="248DF528" w14:textId="77777777" w:rsidTr="00474719">
        <w:trPr>
          <w:trHeight w:val="345"/>
        </w:trPr>
        <w:tc>
          <w:tcPr>
            <w:tcW w:w="800" w:type="dxa"/>
            <w:vMerge/>
            <w:tcBorders>
              <w:top w:val="single" w:sz="8" w:space="0" w:color="000000"/>
              <w:left w:val="single" w:sz="8" w:space="0" w:color="000000"/>
              <w:bottom w:val="single" w:sz="4" w:space="0" w:color="000000"/>
              <w:right w:val="single" w:sz="4" w:space="0" w:color="000000"/>
            </w:tcBorders>
            <w:vAlign w:val="center"/>
            <w:hideMark/>
          </w:tcPr>
          <w:p w14:paraId="1C3A41CB" w14:textId="77777777" w:rsidR="00474719" w:rsidRPr="00474719" w:rsidRDefault="00474719" w:rsidP="00474719">
            <w:pPr>
              <w:widowControl/>
              <w:jc w:val="left"/>
              <w:rPr>
                <w:rFonts w:ascii="宋体" w:hAnsi="宋体" w:cs="宋体"/>
                <w:color w:val="000000"/>
                <w:kern w:val="0"/>
                <w:sz w:val="20"/>
                <w:szCs w:val="20"/>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14:paraId="01FACD03" w14:textId="77777777" w:rsidR="00474719" w:rsidRPr="00474719" w:rsidRDefault="00474719" w:rsidP="00474719">
            <w:pPr>
              <w:widowControl/>
              <w:jc w:val="left"/>
              <w:rPr>
                <w:rFonts w:ascii="宋体" w:hAnsi="宋体" w:cs="宋体"/>
                <w:color w:val="000000"/>
                <w:kern w:val="0"/>
                <w:sz w:val="20"/>
                <w:szCs w:val="20"/>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0D978B6A" w14:textId="77777777" w:rsidR="00474719" w:rsidRPr="00474719" w:rsidRDefault="00474719" w:rsidP="00474719">
            <w:pPr>
              <w:widowControl/>
              <w:jc w:val="left"/>
              <w:rPr>
                <w:rFonts w:ascii="宋体" w:hAnsi="宋体" w:cs="宋体"/>
                <w:color w:val="000000"/>
                <w:kern w:val="0"/>
                <w:sz w:val="20"/>
                <w:szCs w:val="20"/>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14:paraId="09CC1224" w14:textId="77777777" w:rsidR="00474719" w:rsidRPr="00474719" w:rsidRDefault="00474719" w:rsidP="00474719">
            <w:pPr>
              <w:widowControl/>
              <w:jc w:val="left"/>
              <w:rPr>
                <w:rFonts w:ascii="宋体" w:hAnsi="宋体" w:cs="宋体"/>
                <w:color w:val="000000"/>
                <w:kern w:val="0"/>
                <w:sz w:val="20"/>
                <w:szCs w:val="20"/>
              </w:rPr>
            </w:pP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14:paraId="74E0B522" w14:textId="77777777" w:rsidR="00474719" w:rsidRPr="00474719" w:rsidRDefault="00474719" w:rsidP="00474719">
            <w:pPr>
              <w:widowControl/>
              <w:jc w:val="left"/>
              <w:rPr>
                <w:rFonts w:ascii="宋体" w:hAnsi="宋体" w:cs="宋体"/>
                <w:color w:val="000000"/>
                <w:kern w:val="0"/>
                <w:sz w:val="20"/>
                <w:szCs w:val="20"/>
              </w:rPr>
            </w:pPr>
          </w:p>
        </w:tc>
        <w:tc>
          <w:tcPr>
            <w:tcW w:w="820" w:type="dxa"/>
            <w:vMerge/>
            <w:tcBorders>
              <w:top w:val="single" w:sz="8" w:space="0" w:color="000000"/>
              <w:left w:val="single" w:sz="4" w:space="0" w:color="000000"/>
              <w:bottom w:val="single" w:sz="4" w:space="0" w:color="000000"/>
              <w:right w:val="single" w:sz="4" w:space="0" w:color="000000"/>
            </w:tcBorders>
            <w:vAlign w:val="center"/>
            <w:hideMark/>
          </w:tcPr>
          <w:p w14:paraId="6B91D32F" w14:textId="77777777" w:rsidR="00474719" w:rsidRPr="00474719" w:rsidRDefault="00474719" w:rsidP="00474719">
            <w:pPr>
              <w:widowControl/>
              <w:jc w:val="left"/>
              <w:rPr>
                <w:rFonts w:ascii="宋体" w:hAnsi="宋体" w:cs="宋体"/>
                <w:color w:val="000000"/>
                <w:kern w:val="0"/>
                <w:sz w:val="20"/>
                <w:szCs w:val="20"/>
              </w:rPr>
            </w:pPr>
          </w:p>
        </w:tc>
        <w:tc>
          <w:tcPr>
            <w:tcW w:w="10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F9940"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综合单价</w:t>
            </w:r>
          </w:p>
        </w:tc>
        <w:tc>
          <w:tcPr>
            <w:tcW w:w="10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870ABB"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合价</w:t>
            </w:r>
          </w:p>
        </w:tc>
        <w:tc>
          <w:tcPr>
            <w:tcW w:w="1240" w:type="dxa"/>
            <w:tcBorders>
              <w:top w:val="nil"/>
              <w:left w:val="nil"/>
              <w:bottom w:val="single" w:sz="4" w:space="0" w:color="000000"/>
              <w:right w:val="single" w:sz="8" w:space="0" w:color="000000"/>
            </w:tcBorders>
            <w:shd w:val="clear" w:color="auto" w:fill="auto"/>
            <w:vAlign w:val="center"/>
            <w:hideMark/>
          </w:tcPr>
          <w:p w14:paraId="41B3AA02"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其中</w:t>
            </w:r>
          </w:p>
        </w:tc>
      </w:tr>
      <w:tr w:rsidR="00474719" w:rsidRPr="00474719" w14:paraId="50736743" w14:textId="77777777" w:rsidTr="00474719">
        <w:trPr>
          <w:trHeight w:val="345"/>
        </w:trPr>
        <w:tc>
          <w:tcPr>
            <w:tcW w:w="800" w:type="dxa"/>
            <w:vMerge/>
            <w:tcBorders>
              <w:top w:val="single" w:sz="8" w:space="0" w:color="000000"/>
              <w:left w:val="single" w:sz="8" w:space="0" w:color="000000"/>
              <w:bottom w:val="single" w:sz="4" w:space="0" w:color="000000"/>
              <w:right w:val="single" w:sz="4" w:space="0" w:color="000000"/>
            </w:tcBorders>
            <w:vAlign w:val="center"/>
            <w:hideMark/>
          </w:tcPr>
          <w:p w14:paraId="7502BE9E" w14:textId="77777777" w:rsidR="00474719" w:rsidRPr="00474719" w:rsidRDefault="00474719" w:rsidP="00474719">
            <w:pPr>
              <w:widowControl/>
              <w:jc w:val="left"/>
              <w:rPr>
                <w:rFonts w:ascii="宋体" w:hAnsi="宋体" w:cs="宋体"/>
                <w:color w:val="000000"/>
                <w:kern w:val="0"/>
                <w:sz w:val="20"/>
                <w:szCs w:val="20"/>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14:paraId="0557B15B" w14:textId="77777777" w:rsidR="00474719" w:rsidRPr="00474719" w:rsidRDefault="00474719" w:rsidP="00474719">
            <w:pPr>
              <w:widowControl/>
              <w:jc w:val="left"/>
              <w:rPr>
                <w:rFonts w:ascii="宋体" w:hAnsi="宋体" w:cs="宋体"/>
                <w:color w:val="000000"/>
                <w:kern w:val="0"/>
                <w:sz w:val="20"/>
                <w:szCs w:val="20"/>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103BB093" w14:textId="77777777" w:rsidR="00474719" w:rsidRPr="00474719" w:rsidRDefault="00474719" w:rsidP="00474719">
            <w:pPr>
              <w:widowControl/>
              <w:jc w:val="left"/>
              <w:rPr>
                <w:rFonts w:ascii="宋体" w:hAnsi="宋体" w:cs="宋体"/>
                <w:color w:val="000000"/>
                <w:kern w:val="0"/>
                <w:sz w:val="20"/>
                <w:szCs w:val="20"/>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14:paraId="5CF1B9F0" w14:textId="77777777" w:rsidR="00474719" w:rsidRPr="00474719" w:rsidRDefault="00474719" w:rsidP="00474719">
            <w:pPr>
              <w:widowControl/>
              <w:jc w:val="left"/>
              <w:rPr>
                <w:rFonts w:ascii="宋体" w:hAnsi="宋体" w:cs="宋体"/>
                <w:color w:val="000000"/>
                <w:kern w:val="0"/>
                <w:sz w:val="20"/>
                <w:szCs w:val="20"/>
              </w:rPr>
            </w:pP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14:paraId="4077116A" w14:textId="77777777" w:rsidR="00474719" w:rsidRPr="00474719" w:rsidRDefault="00474719" w:rsidP="00474719">
            <w:pPr>
              <w:widowControl/>
              <w:jc w:val="left"/>
              <w:rPr>
                <w:rFonts w:ascii="宋体" w:hAnsi="宋体" w:cs="宋体"/>
                <w:color w:val="000000"/>
                <w:kern w:val="0"/>
                <w:sz w:val="20"/>
                <w:szCs w:val="20"/>
              </w:rPr>
            </w:pPr>
          </w:p>
        </w:tc>
        <w:tc>
          <w:tcPr>
            <w:tcW w:w="820" w:type="dxa"/>
            <w:vMerge/>
            <w:tcBorders>
              <w:top w:val="single" w:sz="8" w:space="0" w:color="000000"/>
              <w:left w:val="single" w:sz="4" w:space="0" w:color="000000"/>
              <w:bottom w:val="single" w:sz="4" w:space="0" w:color="000000"/>
              <w:right w:val="single" w:sz="4" w:space="0" w:color="000000"/>
            </w:tcBorders>
            <w:vAlign w:val="center"/>
            <w:hideMark/>
          </w:tcPr>
          <w:p w14:paraId="32E3F88F" w14:textId="77777777" w:rsidR="00474719" w:rsidRPr="00474719" w:rsidRDefault="00474719" w:rsidP="00474719">
            <w:pPr>
              <w:widowControl/>
              <w:jc w:val="left"/>
              <w:rPr>
                <w:rFonts w:ascii="宋体" w:hAnsi="宋体" w:cs="宋体"/>
                <w:color w:val="000000"/>
                <w:kern w:val="0"/>
                <w:sz w:val="20"/>
                <w:szCs w:val="20"/>
              </w:rPr>
            </w:pPr>
          </w:p>
        </w:tc>
        <w:tc>
          <w:tcPr>
            <w:tcW w:w="1060" w:type="dxa"/>
            <w:gridSpan w:val="3"/>
            <w:vMerge/>
            <w:tcBorders>
              <w:top w:val="single" w:sz="4" w:space="0" w:color="000000"/>
              <w:left w:val="single" w:sz="4" w:space="0" w:color="000000"/>
              <w:bottom w:val="single" w:sz="4" w:space="0" w:color="000000"/>
              <w:right w:val="single" w:sz="4" w:space="0" w:color="000000"/>
            </w:tcBorders>
            <w:vAlign w:val="center"/>
            <w:hideMark/>
          </w:tcPr>
          <w:p w14:paraId="6EC352C0" w14:textId="77777777" w:rsidR="00474719" w:rsidRPr="00474719" w:rsidRDefault="00474719" w:rsidP="00474719">
            <w:pPr>
              <w:widowControl/>
              <w:jc w:val="left"/>
              <w:rPr>
                <w:rFonts w:ascii="宋体" w:hAnsi="宋体" w:cs="宋体"/>
                <w:color w:val="000000"/>
                <w:kern w:val="0"/>
                <w:sz w:val="20"/>
                <w:szCs w:val="20"/>
              </w:rPr>
            </w:pPr>
          </w:p>
        </w:tc>
        <w:tc>
          <w:tcPr>
            <w:tcW w:w="1020" w:type="dxa"/>
            <w:vMerge/>
            <w:tcBorders>
              <w:top w:val="nil"/>
              <w:left w:val="single" w:sz="4" w:space="0" w:color="000000"/>
              <w:bottom w:val="single" w:sz="4" w:space="0" w:color="000000"/>
              <w:right w:val="single" w:sz="4" w:space="0" w:color="000000"/>
            </w:tcBorders>
            <w:vAlign w:val="center"/>
            <w:hideMark/>
          </w:tcPr>
          <w:p w14:paraId="564A708E" w14:textId="77777777" w:rsidR="00474719" w:rsidRPr="00474719" w:rsidRDefault="00474719" w:rsidP="00474719">
            <w:pPr>
              <w:widowControl/>
              <w:jc w:val="left"/>
              <w:rPr>
                <w:rFonts w:ascii="宋体" w:hAnsi="宋体" w:cs="宋体"/>
                <w:color w:val="000000"/>
                <w:kern w:val="0"/>
                <w:sz w:val="20"/>
                <w:szCs w:val="20"/>
              </w:rPr>
            </w:pPr>
          </w:p>
        </w:tc>
        <w:tc>
          <w:tcPr>
            <w:tcW w:w="1240" w:type="dxa"/>
            <w:tcBorders>
              <w:top w:val="nil"/>
              <w:left w:val="nil"/>
              <w:bottom w:val="single" w:sz="4" w:space="0" w:color="000000"/>
              <w:right w:val="single" w:sz="8" w:space="0" w:color="000000"/>
            </w:tcBorders>
            <w:shd w:val="clear" w:color="auto" w:fill="auto"/>
            <w:vAlign w:val="center"/>
            <w:hideMark/>
          </w:tcPr>
          <w:p w14:paraId="00CCEB81" w14:textId="77777777" w:rsidR="00474719" w:rsidRPr="00474719" w:rsidRDefault="00474719" w:rsidP="00474719">
            <w:pPr>
              <w:widowControl/>
              <w:jc w:val="center"/>
              <w:rPr>
                <w:rFonts w:ascii="宋体" w:hAnsi="宋体" w:cs="宋体"/>
                <w:color w:val="000000"/>
                <w:kern w:val="0"/>
                <w:sz w:val="20"/>
                <w:szCs w:val="20"/>
              </w:rPr>
            </w:pPr>
            <w:r w:rsidRPr="00474719">
              <w:rPr>
                <w:rFonts w:ascii="宋体" w:hAnsi="宋体" w:cs="宋体" w:hint="eastAsia"/>
                <w:color w:val="000000"/>
                <w:kern w:val="0"/>
                <w:sz w:val="20"/>
                <w:szCs w:val="20"/>
              </w:rPr>
              <w:t>材料暂估价</w:t>
            </w:r>
          </w:p>
        </w:tc>
      </w:tr>
      <w:tr w:rsidR="00474719" w:rsidRPr="00474719" w14:paraId="2719ED82" w14:textId="77777777" w:rsidTr="00474719">
        <w:trPr>
          <w:trHeight w:val="163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764D6668"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17</w:t>
            </w:r>
          </w:p>
        </w:tc>
        <w:tc>
          <w:tcPr>
            <w:tcW w:w="1220" w:type="dxa"/>
            <w:tcBorders>
              <w:top w:val="nil"/>
              <w:left w:val="nil"/>
              <w:bottom w:val="single" w:sz="4" w:space="0" w:color="000000"/>
              <w:right w:val="single" w:sz="4" w:space="0" w:color="000000"/>
            </w:tcBorders>
            <w:shd w:val="clear" w:color="auto" w:fill="auto"/>
            <w:vAlign w:val="center"/>
            <w:hideMark/>
          </w:tcPr>
          <w:p w14:paraId="125E8CC2"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BB004</w:t>
            </w:r>
          </w:p>
        </w:tc>
        <w:tc>
          <w:tcPr>
            <w:tcW w:w="1360" w:type="dxa"/>
            <w:tcBorders>
              <w:top w:val="nil"/>
              <w:left w:val="nil"/>
              <w:bottom w:val="single" w:sz="4" w:space="0" w:color="000000"/>
              <w:right w:val="single" w:sz="4" w:space="0" w:color="000000"/>
            </w:tcBorders>
            <w:shd w:val="clear" w:color="auto" w:fill="auto"/>
            <w:vAlign w:val="center"/>
            <w:hideMark/>
          </w:tcPr>
          <w:p w14:paraId="504AB462"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测量费</w:t>
            </w:r>
          </w:p>
        </w:tc>
        <w:tc>
          <w:tcPr>
            <w:tcW w:w="1620" w:type="dxa"/>
            <w:tcBorders>
              <w:top w:val="nil"/>
              <w:left w:val="nil"/>
              <w:bottom w:val="single" w:sz="4" w:space="0" w:color="000000"/>
              <w:right w:val="single" w:sz="4" w:space="0" w:color="000000"/>
            </w:tcBorders>
            <w:shd w:val="clear" w:color="auto" w:fill="auto"/>
            <w:vAlign w:val="center"/>
            <w:hideMark/>
          </w:tcPr>
          <w:p w14:paraId="5CF6FF7F"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1.测量费</w:t>
            </w:r>
            <w:r w:rsidRPr="00474719">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0AB49A8F"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项</w:t>
            </w:r>
          </w:p>
        </w:tc>
        <w:tc>
          <w:tcPr>
            <w:tcW w:w="820" w:type="dxa"/>
            <w:tcBorders>
              <w:top w:val="nil"/>
              <w:left w:val="nil"/>
              <w:bottom w:val="single" w:sz="4" w:space="0" w:color="000000"/>
              <w:right w:val="single" w:sz="4" w:space="0" w:color="000000"/>
            </w:tcBorders>
            <w:shd w:val="clear" w:color="auto" w:fill="auto"/>
            <w:vAlign w:val="center"/>
            <w:hideMark/>
          </w:tcPr>
          <w:p w14:paraId="4D9A173F"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2B7AA7AD"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1B7F5EE2"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0067BF13"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6EC034A6" w14:textId="77777777" w:rsidTr="00474719">
        <w:trPr>
          <w:trHeight w:val="163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28B95125"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lastRenderedPageBreak/>
              <w:t>18</w:t>
            </w:r>
          </w:p>
        </w:tc>
        <w:tc>
          <w:tcPr>
            <w:tcW w:w="1220" w:type="dxa"/>
            <w:tcBorders>
              <w:top w:val="nil"/>
              <w:left w:val="nil"/>
              <w:bottom w:val="single" w:sz="4" w:space="0" w:color="000000"/>
              <w:right w:val="single" w:sz="4" w:space="0" w:color="000000"/>
            </w:tcBorders>
            <w:shd w:val="clear" w:color="auto" w:fill="auto"/>
            <w:vAlign w:val="center"/>
            <w:hideMark/>
          </w:tcPr>
          <w:p w14:paraId="686AD427"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BB005</w:t>
            </w:r>
          </w:p>
        </w:tc>
        <w:tc>
          <w:tcPr>
            <w:tcW w:w="1360" w:type="dxa"/>
            <w:tcBorders>
              <w:top w:val="nil"/>
              <w:left w:val="nil"/>
              <w:bottom w:val="single" w:sz="4" w:space="0" w:color="000000"/>
              <w:right w:val="single" w:sz="4" w:space="0" w:color="000000"/>
            </w:tcBorders>
            <w:shd w:val="clear" w:color="auto" w:fill="auto"/>
            <w:vAlign w:val="center"/>
            <w:hideMark/>
          </w:tcPr>
          <w:p w14:paraId="6559C298"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阳极制作</w:t>
            </w:r>
          </w:p>
        </w:tc>
        <w:tc>
          <w:tcPr>
            <w:tcW w:w="1620" w:type="dxa"/>
            <w:tcBorders>
              <w:top w:val="nil"/>
              <w:left w:val="nil"/>
              <w:bottom w:val="single" w:sz="4" w:space="0" w:color="000000"/>
              <w:right w:val="single" w:sz="4" w:space="0" w:color="000000"/>
            </w:tcBorders>
            <w:shd w:val="clear" w:color="auto" w:fill="auto"/>
            <w:vAlign w:val="center"/>
            <w:hideMark/>
          </w:tcPr>
          <w:p w14:paraId="3F8B26AC"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1.阳极制作</w:t>
            </w:r>
            <w:r w:rsidRPr="00474719">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58576C13"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支</w:t>
            </w:r>
          </w:p>
        </w:tc>
        <w:tc>
          <w:tcPr>
            <w:tcW w:w="820" w:type="dxa"/>
            <w:tcBorders>
              <w:top w:val="nil"/>
              <w:left w:val="nil"/>
              <w:bottom w:val="single" w:sz="4" w:space="0" w:color="000000"/>
              <w:right w:val="single" w:sz="4" w:space="0" w:color="000000"/>
            </w:tcBorders>
            <w:shd w:val="clear" w:color="auto" w:fill="auto"/>
            <w:vAlign w:val="center"/>
            <w:hideMark/>
          </w:tcPr>
          <w:p w14:paraId="2CD9FBB5"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419A0A52"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4D8AD523"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621F8863"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10EB597F" w14:textId="77777777" w:rsidTr="00474719">
        <w:trPr>
          <w:trHeight w:val="186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5EB0B9B7"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19</w:t>
            </w:r>
          </w:p>
        </w:tc>
        <w:tc>
          <w:tcPr>
            <w:tcW w:w="1220" w:type="dxa"/>
            <w:tcBorders>
              <w:top w:val="nil"/>
              <w:left w:val="nil"/>
              <w:bottom w:val="single" w:sz="4" w:space="0" w:color="000000"/>
              <w:right w:val="single" w:sz="4" w:space="0" w:color="000000"/>
            </w:tcBorders>
            <w:shd w:val="clear" w:color="auto" w:fill="auto"/>
            <w:vAlign w:val="center"/>
            <w:hideMark/>
          </w:tcPr>
          <w:p w14:paraId="3CD19399"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BB006</w:t>
            </w:r>
          </w:p>
        </w:tc>
        <w:tc>
          <w:tcPr>
            <w:tcW w:w="1360" w:type="dxa"/>
            <w:tcBorders>
              <w:top w:val="nil"/>
              <w:left w:val="nil"/>
              <w:bottom w:val="single" w:sz="4" w:space="0" w:color="000000"/>
              <w:right w:val="single" w:sz="4" w:space="0" w:color="000000"/>
            </w:tcBorders>
            <w:shd w:val="clear" w:color="auto" w:fill="auto"/>
            <w:vAlign w:val="center"/>
            <w:hideMark/>
          </w:tcPr>
          <w:p w14:paraId="4F18208F"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阳极敷设及通电点安装</w:t>
            </w:r>
          </w:p>
        </w:tc>
        <w:tc>
          <w:tcPr>
            <w:tcW w:w="1620" w:type="dxa"/>
            <w:tcBorders>
              <w:top w:val="nil"/>
              <w:left w:val="nil"/>
              <w:bottom w:val="single" w:sz="4" w:space="0" w:color="000000"/>
              <w:right w:val="single" w:sz="4" w:space="0" w:color="000000"/>
            </w:tcBorders>
            <w:shd w:val="clear" w:color="auto" w:fill="auto"/>
            <w:vAlign w:val="center"/>
            <w:hideMark/>
          </w:tcPr>
          <w:p w14:paraId="6BA5EED4"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1.阳极敷设及通电点安装</w:t>
            </w:r>
            <w:r w:rsidRPr="00474719">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57C835E6"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支</w:t>
            </w:r>
          </w:p>
        </w:tc>
        <w:tc>
          <w:tcPr>
            <w:tcW w:w="820" w:type="dxa"/>
            <w:tcBorders>
              <w:top w:val="nil"/>
              <w:left w:val="nil"/>
              <w:bottom w:val="single" w:sz="4" w:space="0" w:color="000000"/>
              <w:right w:val="single" w:sz="4" w:space="0" w:color="000000"/>
            </w:tcBorders>
            <w:shd w:val="clear" w:color="auto" w:fill="auto"/>
            <w:vAlign w:val="center"/>
            <w:hideMark/>
          </w:tcPr>
          <w:p w14:paraId="36C88E33"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4704059B"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0057E54D"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47047438"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41DE33AE" w14:textId="77777777" w:rsidTr="00474719">
        <w:trPr>
          <w:trHeight w:val="163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2FD51423"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hideMark/>
          </w:tcPr>
          <w:p w14:paraId="1C7242A2"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BB007</w:t>
            </w:r>
          </w:p>
        </w:tc>
        <w:tc>
          <w:tcPr>
            <w:tcW w:w="1360" w:type="dxa"/>
            <w:tcBorders>
              <w:top w:val="nil"/>
              <w:left w:val="nil"/>
              <w:bottom w:val="single" w:sz="4" w:space="0" w:color="000000"/>
              <w:right w:val="single" w:sz="4" w:space="0" w:color="000000"/>
            </w:tcBorders>
            <w:shd w:val="clear" w:color="auto" w:fill="auto"/>
            <w:vAlign w:val="center"/>
            <w:hideMark/>
          </w:tcPr>
          <w:p w14:paraId="6672F201"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阳极坑定位</w:t>
            </w:r>
          </w:p>
        </w:tc>
        <w:tc>
          <w:tcPr>
            <w:tcW w:w="1620" w:type="dxa"/>
            <w:tcBorders>
              <w:top w:val="nil"/>
              <w:left w:val="nil"/>
              <w:bottom w:val="single" w:sz="4" w:space="0" w:color="000000"/>
              <w:right w:val="single" w:sz="4" w:space="0" w:color="000000"/>
            </w:tcBorders>
            <w:shd w:val="clear" w:color="auto" w:fill="auto"/>
            <w:vAlign w:val="center"/>
            <w:hideMark/>
          </w:tcPr>
          <w:p w14:paraId="62BAF032"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1.阳极坑定位</w:t>
            </w:r>
            <w:r w:rsidRPr="00474719">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389D9438"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支</w:t>
            </w:r>
          </w:p>
        </w:tc>
        <w:tc>
          <w:tcPr>
            <w:tcW w:w="820" w:type="dxa"/>
            <w:tcBorders>
              <w:top w:val="nil"/>
              <w:left w:val="nil"/>
              <w:bottom w:val="single" w:sz="4" w:space="0" w:color="000000"/>
              <w:right w:val="single" w:sz="4" w:space="0" w:color="000000"/>
            </w:tcBorders>
            <w:shd w:val="clear" w:color="auto" w:fill="auto"/>
            <w:vAlign w:val="center"/>
            <w:hideMark/>
          </w:tcPr>
          <w:p w14:paraId="104BEAF5"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4B817ED6"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41EBBCAC"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0BB1DFAA"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5B6805BA" w14:textId="77777777" w:rsidTr="00474719">
        <w:trPr>
          <w:trHeight w:val="163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04717986"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21</w:t>
            </w:r>
          </w:p>
        </w:tc>
        <w:tc>
          <w:tcPr>
            <w:tcW w:w="1220" w:type="dxa"/>
            <w:tcBorders>
              <w:top w:val="nil"/>
              <w:left w:val="nil"/>
              <w:bottom w:val="single" w:sz="4" w:space="0" w:color="000000"/>
              <w:right w:val="single" w:sz="4" w:space="0" w:color="000000"/>
            </w:tcBorders>
            <w:shd w:val="clear" w:color="auto" w:fill="auto"/>
            <w:vAlign w:val="center"/>
            <w:hideMark/>
          </w:tcPr>
          <w:p w14:paraId="104FBEF5"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BB008</w:t>
            </w:r>
          </w:p>
        </w:tc>
        <w:tc>
          <w:tcPr>
            <w:tcW w:w="1360" w:type="dxa"/>
            <w:tcBorders>
              <w:top w:val="nil"/>
              <w:left w:val="nil"/>
              <w:bottom w:val="single" w:sz="4" w:space="0" w:color="000000"/>
              <w:right w:val="single" w:sz="4" w:space="0" w:color="000000"/>
            </w:tcBorders>
            <w:shd w:val="clear" w:color="auto" w:fill="auto"/>
            <w:vAlign w:val="center"/>
            <w:hideMark/>
          </w:tcPr>
          <w:p w14:paraId="5E5D7619"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均压线安装</w:t>
            </w:r>
          </w:p>
        </w:tc>
        <w:tc>
          <w:tcPr>
            <w:tcW w:w="1620" w:type="dxa"/>
            <w:tcBorders>
              <w:top w:val="nil"/>
              <w:left w:val="nil"/>
              <w:bottom w:val="single" w:sz="4" w:space="0" w:color="000000"/>
              <w:right w:val="single" w:sz="4" w:space="0" w:color="000000"/>
            </w:tcBorders>
            <w:shd w:val="clear" w:color="auto" w:fill="auto"/>
            <w:vAlign w:val="center"/>
            <w:hideMark/>
          </w:tcPr>
          <w:p w14:paraId="428886A8"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1.均压线安装</w:t>
            </w:r>
            <w:r w:rsidRPr="00474719">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0AA2B240"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支</w:t>
            </w:r>
          </w:p>
        </w:tc>
        <w:tc>
          <w:tcPr>
            <w:tcW w:w="820" w:type="dxa"/>
            <w:tcBorders>
              <w:top w:val="nil"/>
              <w:left w:val="nil"/>
              <w:bottom w:val="single" w:sz="4" w:space="0" w:color="000000"/>
              <w:right w:val="single" w:sz="4" w:space="0" w:color="000000"/>
            </w:tcBorders>
            <w:shd w:val="clear" w:color="auto" w:fill="auto"/>
            <w:vAlign w:val="center"/>
            <w:hideMark/>
          </w:tcPr>
          <w:p w14:paraId="1E9D0536"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08DDB8CB"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3D0704DC"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51523FD7"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0ACC9C74" w14:textId="77777777" w:rsidTr="00474719">
        <w:trPr>
          <w:trHeight w:val="163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40B09C9E"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22</w:t>
            </w:r>
          </w:p>
        </w:tc>
        <w:tc>
          <w:tcPr>
            <w:tcW w:w="1220" w:type="dxa"/>
            <w:tcBorders>
              <w:top w:val="nil"/>
              <w:left w:val="nil"/>
              <w:bottom w:val="single" w:sz="4" w:space="0" w:color="000000"/>
              <w:right w:val="single" w:sz="4" w:space="0" w:color="000000"/>
            </w:tcBorders>
            <w:shd w:val="clear" w:color="auto" w:fill="auto"/>
            <w:vAlign w:val="center"/>
            <w:hideMark/>
          </w:tcPr>
          <w:p w14:paraId="52753064"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BB009</w:t>
            </w:r>
          </w:p>
        </w:tc>
        <w:tc>
          <w:tcPr>
            <w:tcW w:w="1360" w:type="dxa"/>
            <w:tcBorders>
              <w:top w:val="nil"/>
              <w:left w:val="nil"/>
              <w:bottom w:val="single" w:sz="4" w:space="0" w:color="000000"/>
              <w:right w:val="single" w:sz="4" w:space="0" w:color="000000"/>
            </w:tcBorders>
            <w:shd w:val="clear" w:color="auto" w:fill="auto"/>
            <w:vAlign w:val="center"/>
            <w:hideMark/>
          </w:tcPr>
          <w:p w14:paraId="74CE41BE"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完整性检测费</w:t>
            </w:r>
          </w:p>
        </w:tc>
        <w:tc>
          <w:tcPr>
            <w:tcW w:w="1620" w:type="dxa"/>
            <w:tcBorders>
              <w:top w:val="nil"/>
              <w:left w:val="nil"/>
              <w:bottom w:val="single" w:sz="4" w:space="0" w:color="000000"/>
              <w:right w:val="single" w:sz="4" w:space="0" w:color="000000"/>
            </w:tcBorders>
            <w:shd w:val="clear" w:color="auto" w:fill="auto"/>
            <w:vAlign w:val="center"/>
            <w:hideMark/>
          </w:tcPr>
          <w:p w14:paraId="27BD18ED"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1.完整性检测费</w:t>
            </w:r>
            <w:r w:rsidRPr="00474719">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80" w:type="dxa"/>
            <w:tcBorders>
              <w:top w:val="nil"/>
              <w:left w:val="nil"/>
              <w:bottom w:val="single" w:sz="4" w:space="0" w:color="000000"/>
              <w:right w:val="single" w:sz="4" w:space="0" w:color="000000"/>
            </w:tcBorders>
            <w:shd w:val="clear" w:color="auto" w:fill="auto"/>
            <w:vAlign w:val="center"/>
            <w:hideMark/>
          </w:tcPr>
          <w:p w14:paraId="1C71FC2A"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项</w:t>
            </w:r>
          </w:p>
        </w:tc>
        <w:tc>
          <w:tcPr>
            <w:tcW w:w="820" w:type="dxa"/>
            <w:tcBorders>
              <w:top w:val="nil"/>
              <w:left w:val="nil"/>
              <w:bottom w:val="single" w:sz="4" w:space="0" w:color="000000"/>
              <w:right w:val="single" w:sz="4" w:space="0" w:color="000000"/>
            </w:tcBorders>
            <w:shd w:val="clear" w:color="auto" w:fill="auto"/>
            <w:vAlign w:val="center"/>
            <w:hideMark/>
          </w:tcPr>
          <w:p w14:paraId="5BE39659"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1</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450BABEC"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6BCF6389"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0E2A60B4"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23C81D2C" w14:textId="77777777" w:rsidTr="00474719">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669AD76B"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hideMark/>
          </w:tcPr>
          <w:p w14:paraId="5D47166F"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vAlign w:val="center"/>
            <w:hideMark/>
          </w:tcPr>
          <w:p w14:paraId="0B34961D"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分部小计</w:t>
            </w:r>
          </w:p>
        </w:tc>
        <w:tc>
          <w:tcPr>
            <w:tcW w:w="1620" w:type="dxa"/>
            <w:tcBorders>
              <w:top w:val="nil"/>
              <w:left w:val="nil"/>
              <w:bottom w:val="single" w:sz="4" w:space="0" w:color="000000"/>
              <w:right w:val="single" w:sz="4" w:space="0" w:color="000000"/>
            </w:tcBorders>
            <w:shd w:val="clear" w:color="auto" w:fill="auto"/>
            <w:vAlign w:val="center"/>
            <w:hideMark/>
          </w:tcPr>
          <w:p w14:paraId="7B6F9EB0"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14:paraId="0427C312"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820" w:type="dxa"/>
            <w:tcBorders>
              <w:top w:val="nil"/>
              <w:left w:val="nil"/>
              <w:bottom w:val="single" w:sz="4" w:space="0" w:color="000000"/>
              <w:right w:val="single" w:sz="4" w:space="0" w:color="000000"/>
            </w:tcBorders>
            <w:shd w:val="clear" w:color="auto" w:fill="auto"/>
            <w:vAlign w:val="center"/>
            <w:hideMark/>
          </w:tcPr>
          <w:p w14:paraId="04734A0E"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55ECBD9F"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763361FD"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2C430FF6"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1FC4AD6A" w14:textId="77777777" w:rsidTr="00474719">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4F13DB6E"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hideMark/>
          </w:tcPr>
          <w:p w14:paraId="47D5D883"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vAlign w:val="center"/>
            <w:hideMark/>
          </w:tcPr>
          <w:p w14:paraId="71DFF35A"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620" w:type="dxa"/>
            <w:tcBorders>
              <w:top w:val="nil"/>
              <w:left w:val="nil"/>
              <w:bottom w:val="single" w:sz="4" w:space="0" w:color="000000"/>
              <w:right w:val="single" w:sz="4" w:space="0" w:color="000000"/>
            </w:tcBorders>
            <w:shd w:val="clear" w:color="auto" w:fill="auto"/>
            <w:vAlign w:val="center"/>
            <w:hideMark/>
          </w:tcPr>
          <w:p w14:paraId="3787B4C3"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14:paraId="6C2E7A6C"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820" w:type="dxa"/>
            <w:tcBorders>
              <w:top w:val="nil"/>
              <w:left w:val="nil"/>
              <w:bottom w:val="single" w:sz="4" w:space="0" w:color="000000"/>
              <w:right w:val="single" w:sz="4" w:space="0" w:color="000000"/>
            </w:tcBorders>
            <w:shd w:val="clear" w:color="auto" w:fill="auto"/>
            <w:vAlign w:val="center"/>
            <w:hideMark/>
          </w:tcPr>
          <w:p w14:paraId="4E1B7C6A"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0F80E007"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5E1F2723"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6C2D4533"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2CAE5DE1" w14:textId="77777777" w:rsidTr="00474719">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573D86F6"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hideMark/>
          </w:tcPr>
          <w:p w14:paraId="6E6F61D5"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vAlign w:val="center"/>
            <w:hideMark/>
          </w:tcPr>
          <w:p w14:paraId="420919BF"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620" w:type="dxa"/>
            <w:tcBorders>
              <w:top w:val="nil"/>
              <w:left w:val="nil"/>
              <w:bottom w:val="single" w:sz="4" w:space="0" w:color="000000"/>
              <w:right w:val="single" w:sz="4" w:space="0" w:color="000000"/>
            </w:tcBorders>
            <w:shd w:val="clear" w:color="auto" w:fill="auto"/>
            <w:vAlign w:val="center"/>
            <w:hideMark/>
          </w:tcPr>
          <w:p w14:paraId="722D877B"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14:paraId="57B36461"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820" w:type="dxa"/>
            <w:tcBorders>
              <w:top w:val="nil"/>
              <w:left w:val="nil"/>
              <w:bottom w:val="single" w:sz="4" w:space="0" w:color="000000"/>
              <w:right w:val="single" w:sz="4" w:space="0" w:color="000000"/>
            </w:tcBorders>
            <w:shd w:val="clear" w:color="auto" w:fill="auto"/>
            <w:vAlign w:val="center"/>
            <w:hideMark/>
          </w:tcPr>
          <w:p w14:paraId="181ED042"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7128207B"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2B730AD7"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7773B331"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07EBFE29" w14:textId="77777777" w:rsidTr="00474719">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38545CFA"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hideMark/>
          </w:tcPr>
          <w:p w14:paraId="177FAD4D"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vAlign w:val="center"/>
            <w:hideMark/>
          </w:tcPr>
          <w:p w14:paraId="18282B95"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620" w:type="dxa"/>
            <w:tcBorders>
              <w:top w:val="nil"/>
              <w:left w:val="nil"/>
              <w:bottom w:val="single" w:sz="4" w:space="0" w:color="000000"/>
              <w:right w:val="single" w:sz="4" w:space="0" w:color="000000"/>
            </w:tcBorders>
            <w:shd w:val="clear" w:color="auto" w:fill="auto"/>
            <w:vAlign w:val="center"/>
            <w:hideMark/>
          </w:tcPr>
          <w:p w14:paraId="581CA6FA"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14:paraId="5E3EB955"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820" w:type="dxa"/>
            <w:tcBorders>
              <w:top w:val="nil"/>
              <w:left w:val="nil"/>
              <w:bottom w:val="single" w:sz="4" w:space="0" w:color="000000"/>
              <w:right w:val="single" w:sz="4" w:space="0" w:color="000000"/>
            </w:tcBorders>
            <w:shd w:val="clear" w:color="auto" w:fill="auto"/>
            <w:vAlign w:val="center"/>
            <w:hideMark/>
          </w:tcPr>
          <w:p w14:paraId="2758DD07"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172425A5"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60C4E516"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7C955508"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4A693F85" w14:textId="77777777" w:rsidTr="00474719">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14:paraId="03820DBD"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hideMark/>
          </w:tcPr>
          <w:p w14:paraId="2F55D0E5"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vAlign w:val="center"/>
            <w:hideMark/>
          </w:tcPr>
          <w:p w14:paraId="0A3BB4BD"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620" w:type="dxa"/>
            <w:tcBorders>
              <w:top w:val="nil"/>
              <w:left w:val="nil"/>
              <w:bottom w:val="single" w:sz="4" w:space="0" w:color="000000"/>
              <w:right w:val="single" w:sz="4" w:space="0" w:color="000000"/>
            </w:tcBorders>
            <w:shd w:val="clear" w:color="auto" w:fill="auto"/>
            <w:vAlign w:val="center"/>
            <w:hideMark/>
          </w:tcPr>
          <w:p w14:paraId="2F917E71" w14:textId="77777777" w:rsidR="00474719" w:rsidRPr="00474719" w:rsidRDefault="00474719" w:rsidP="00474719">
            <w:pPr>
              <w:widowControl/>
              <w:jc w:val="lef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auto" w:fill="auto"/>
            <w:vAlign w:val="center"/>
            <w:hideMark/>
          </w:tcPr>
          <w:p w14:paraId="7BAC8F56"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820" w:type="dxa"/>
            <w:tcBorders>
              <w:top w:val="nil"/>
              <w:left w:val="nil"/>
              <w:bottom w:val="single" w:sz="4" w:space="0" w:color="000000"/>
              <w:right w:val="single" w:sz="4" w:space="0" w:color="000000"/>
            </w:tcBorders>
            <w:shd w:val="clear" w:color="auto" w:fill="auto"/>
            <w:vAlign w:val="center"/>
            <w:hideMark/>
          </w:tcPr>
          <w:p w14:paraId="2603D1BA"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60" w:type="dxa"/>
            <w:gridSpan w:val="3"/>
            <w:tcBorders>
              <w:top w:val="single" w:sz="4" w:space="0" w:color="000000"/>
              <w:left w:val="nil"/>
              <w:bottom w:val="single" w:sz="4" w:space="0" w:color="000000"/>
              <w:right w:val="single" w:sz="4" w:space="0" w:color="000000"/>
            </w:tcBorders>
            <w:shd w:val="clear" w:color="auto" w:fill="auto"/>
            <w:vAlign w:val="center"/>
            <w:hideMark/>
          </w:tcPr>
          <w:p w14:paraId="7B918D3B"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14:paraId="19E40746"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5BF7BF0D"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702A44EE" w14:textId="77777777" w:rsidTr="00474719">
        <w:trPr>
          <w:trHeight w:val="345"/>
        </w:trPr>
        <w:tc>
          <w:tcPr>
            <w:tcW w:w="7960" w:type="dxa"/>
            <w:gridSpan w:val="9"/>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B6BD70"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本页小计</w:t>
            </w:r>
          </w:p>
        </w:tc>
        <w:tc>
          <w:tcPr>
            <w:tcW w:w="1020" w:type="dxa"/>
            <w:tcBorders>
              <w:top w:val="nil"/>
              <w:left w:val="nil"/>
              <w:bottom w:val="single" w:sz="4" w:space="0" w:color="000000"/>
              <w:right w:val="single" w:sz="4" w:space="0" w:color="000000"/>
            </w:tcBorders>
            <w:shd w:val="clear" w:color="auto" w:fill="auto"/>
            <w:vAlign w:val="center"/>
            <w:hideMark/>
          </w:tcPr>
          <w:p w14:paraId="778E4FA5"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4" w:space="0" w:color="000000"/>
              <w:right w:val="single" w:sz="8" w:space="0" w:color="000000"/>
            </w:tcBorders>
            <w:shd w:val="clear" w:color="auto" w:fill="auto"/>
            <w:vAlign w:val="center"/>
            <w:hideMark/>
          </w:tcPr>
          <w:p w14:paraId="2992649B"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r w:rsidR="00474719" w:rsidRPr="00474719" w14:paraId="3F4F384B" w14:textId="77777777" w:rsidTr="00474719">
        <w:trPr>
          <w:trHeight w:val="345"/>
        </w:trPr>
        <w:tc>
          <w:tcPr>
            <w:tcW w:w="7960"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20A34843" w14:textId="77777777" w:rsidR="00474719" w:rsidRPr="00474719" w:rsidRDefault="00474719" w:rsidP="00474719">
            <w:pPr>
              <w:widowControl/>
              <w:jc w:val="center"/>
              <w:rPr>
                <w:rFonts w:ascii="宋体" w:hAnsi="宋体" w:cs="宋体"/>
                <w:color w:val="000000"/>
                <w:kern w:val="0"/>
                <w:sz w:val="18"/>
                <w:szCs w:val="18"/>
              </w:rPr>
            </w:pPr>
            <w:r w:rsidRPr="00474719">
              <w:rPr>
                <w:rFonts w:ascii="宋体" w:hAnsi="宋体" w:cs="宋体" w:hint="eastAsia"/>
                <w:color w:val="000000"/>
                <w:kern w:val="0"/>
                <w:sz w:val="18"/>
                <w:szCs w:val="18"/>
              </w:rPr>
              <w:t>合    计</w:t>
            </w:r>
          </w:p>
        </w:tc>
        <w:tc>
          <w:tcPr>
            <w:tcW w:w="1020" w:type="dxa"/>
            <w:tcBorders>
              <w:top w:val="nil"/>
              <w:left w:val="nil"/>
              <w:bottom w:val="single" w:sz="8" w:space="0" w:color="000000"/>
              <w:right w:val="single" w:sz="4" w:space="0" w:color="000000"/>
            </w:tcBorders>
            <w:shd w:val="clear" w:color="auto" w:fill="auto"/>
            <w:vAlign w:val="center"/>
            <w:hideMark/>
          </w:tcPr>
          <w:p w14:paraId="3317F819"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c>
          <w:tcPr>
            <w:tcW w:w="1240" w:type="dxa"/>
            <w:tcBorders>
              <w:top w:val="nil"/>
              <w:left w:val="nil"/>
              <w:bottom w:val="single" w:sz="8" w:space="0" w:color="000000"/>
              <w:right w:val="single" w:sz="8" w:space="0" w:color="000000"/>
            </w:tcBorders>
            <w:shd w:val="clear" w:color="auto" w:fill="auto"/>
            <w:vAlign w:val="center"/>
            <w:hideMark/>
          </w:tcPr>
          <w:p w14:paraId="3995B50B" w14:textId="77777777" w:rsidR="00474719" w:rsidRPr="00474719" w:rsidRDefault="00474719" w:rsidP="00474719">
            <w:pPr>
              <w:widowControl/>
              <w:jc w:val="right"/>
              <w:rPr>
                <w:rFonts w:ascii="宋体" w:hAnsi="宋体" w:cs="宋体"/>
                <w:color w:val="000000"/>
                <w:kern w:val="0"/>
                <w:sz w:val="18"/>
                <w:szCs w:val="18"/>
              </w:rPr>
            </w:pPr>
            <w:r w:rsidRPr="00474719">
              <w:rPr>
                <w:rFonts w:ascii="宋体" w:hAnsi="宋体" w:cs="宋体" w:hint="eastAsia"/>
                <w:color w:val="000000"/>
                <w:kern w:val="0"/>
                <w:sz w:val="18"/>
                <w:szCs w:val="18"/>
              </w:rPr>
              <w:t xml:space="preserve">　</w:t>
            </w:r>
          </w:p>
        </w:tc>
      </w:tr>
    </w:tbl>
    <w:p w14:paraId="24063ADA" w14:textId="77777777" w:rsidR="009F3C9C" w:rsidRPr="00296452" w:rsidRDefault="009F3C9C" w:rsidP="009F3C9C">
      <w:pPr>
        <w:jc w:val="center"/>
        <w:rPr>
          <w:rFonts w:ascii="宋体" w:hAnsi="宋体"/>
          <w:b/>
          <w:bCs/>
          <w:sz w:val="32"/>
          <w:szCs w:val="32"/>
        </w:rPr>
      </w:pPr>
    </w:p>
    <w:p w14:paraId="1E0C88F3" w14:textId="77777777" w:rsidR="009F3C9C" w:rsidRPr="00296452" w:rsidRDefault="009F3C9C" w:rsidP="009F3C9C">
      <w:pPr>
        <w:jc w:val="center"/>
        <w:rPr>
          <w:rFonts w:ascii="宋体" w:hAnsi="宋体"/>
          <w:b/>
          <w:bCs/>
          <w:sz w:val="32"/>
          <w:szCs w:val="32"/>
        </w:rPr>
      </w:pPr>
    </w:p>
    <w:p w14:paraId="61EE9E41" w14:textId="77777777" w:rsidR="009F3C9C" w:rsidRPr="00296452" w:rsidRDefault="009F3C9C" w:rsidP="009F3C9C">
      <w:pPr>
        <w:jc w:val="center"/>
        <w:rPr>
          <w:rFonts w:ascii="宋体" w:hAnsi="宋体"/>
          <w:b/>
          <w:bCs/>
          <w:sz w:val="32"/>
          <w:szCs w:val="32"/>
        </w:rPr>
      </w:pPr>
    </w:p>
    <w:p w14:paraId="1A3A0480" w14:textId="77777777" w:rsidR="009F3C9C" w:rsidRPr="00296452" w:rsidRDefault="009F3C9C" w:rsidP="009F3C9C">
      <w:pPr>
        <w:jc w:val="center"/>
        <w:rPr>
          <w:rFonts w:ascii="宋体" w:hAnsi="宋体"/>
          <w:b/>
          <w:bCs/>
          <w:sz w:val="32"/>
          <w:szCs w:val="32"/>
        </w:rPr>
      </w:pPr>
    </w:p>
    <w:tbl>
      <w:tblPr>
        <w:tblW w:w="10220" w:type="dxa"/>
        <w:tblInd w:w="93" w:type="dxa"/>
        <w:tblLook w:val="04A0" w:firstRow="1" w:lastRow="0" w:firstColumn="1" w:lastColumn="0" w:noHBand="0" w:noVBand="1"/>
      </w:tblPr>
      <w:tblGrid>
        <w:gridCol w:w="794"/>
        <w:gridCol w:w="1296"/>
        <w:gridCol w:w="1348"/>
        <w:gridCol w:w="1611"/>
        <w:gridCol w:w="1070"/>
        <w:gridCol w:w="815"/>
        <w:gridCol w:w="434"/>
        <w:gridCol w:w="398"/>
        <w:gridCol w:w="217"/>
        <w:gridCol w:w="1010"/>
        <w:gridCol w:w="1227"/>
      </w:tblGrid>
      <w:tr w:rsidR="00971A66" w:rsidRPr="00971A66" w14:paraId="3A87CABE" w14:textId="77777777" w:rsidTr="00971A66">
        <w:trPr>
          <w:trHeight w:val="600"/>
        </w:trPr>
        <w:tc>
          <w:tcPr>
            <w:tcW w:w="10220" w:type="dxa"/>
            <w:gridSpan w:val="11"/>
            <w:tcBorders>
              <w:top w:val="nil"/>
              <w:left w:val="nil"/>
              <w:bottom w:val="nil"/>
              <w:right w:val="nil"/>
            </w:tcBorders>
            <w:shd w:val="clear" w:color="auto" w:fill="auto"/>
            <w:vAlign w:val="center"/>
            <w:hideMark/>
          </w:tcPr>
          <w:p w14:paraId="43EB722C" w14:textId="77777777" w:rsidR="00971A66" w:rsidRPr="00971A66" w:rsidRDefault="00971A66" w:rsidP="00971A66">
            <w:pPr>
              <w:widowControl/>
              <w:jc w:val="center"/>
              <w:rPr>
                <w:rFonts w:ascii="宋体" w:hAnsi="宋体" w:cs="宋体"/>
                <w:b/>
                <w:bCs/>
                <w:color w:val="000000"/>
                <w:kern w:val="0"/>
                <w:sz w:val="32"/>
                <w:szCs w:val="32"/>
              </w:rPr>
            </w:pPr>
            <w:r w:rsidRPr="00971A66">
              <w:rPr>
                <w:rFonts w:ascii="宋体" w:hAnsi="宋体" w:cs="宋体" w:hint="eastAsia"/>
                <w:b/>
                <w:bCs/>
                <w:color w:val="000000"/>
                <w:kern w:val="0"/>
                <w:sz w:val="32"/>
                <w:szCs w:val="32"/>
              </w:rPr>
              <w:lastRenderedPageBreak/>
              <w:t>分部分项工程项目清单计价表</w:t>
            </w:r>
          </w:p>
        </w:tc>
      </w:tr>
      <w:tr w:rsidR="00971A66" w:rsidRPr="00971A66" w14:paraId="5750DAD4" w14:textId="77777777" w:rsidTr="00971A66">
        <w:trPr>
          <w:trHeight w:val="510"/>
        </w:trPr>
        <w:tc>
          <w:tcPr>
            <w:tcW w:w="7368" w:type="dxa"/>
            <w:gridSpan w:val="7"/>
            <w:tcBorders>
              <w:top w:val="nil"/>
              <w:left w:val="nil"/>
              <w:bottom w:val="nil"/>
              <w:right w:val="nil"/>
            </w:tcBorders>
            <w:shd w:val="clear" w:color="auto" w:fill="auto"/>
            <w:vAlign w:val="bottom"/>
            <w:hideMark/>
          </w:tcPr>
          <w:p w14:paraId="06799CD0"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工程名称：(单项工程-公服单位工程)</w:t>
            </w:r>
          </w:p>
        </w:tc>
        <w:tc>
          <w:tcPr>
            <w:tcW w:w="398" w:type="dxa"/>
            <w:tcBorders>
              <w:top w:val="nil"/>
              <w:left w:val="nil"/>
              <w:bottom w:val="nil"/>
              <w:right w:val="nil"/>
            </w:tcBorders>
            <w:shd w:val="clear" w:color="auto" w:fill="auto"/>
            <w:vAlign w:val="center"/>
            <w:hideMark/>
          </w:tcPr>
          <w:p w14:paraId="02819D7A"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 xml:space="preserve">　</w:t>
            </w:r>
          </w:p>
        </w:tc>
        <w:tc>
          <w:tcPr>
            <w:tcW w:w="2454" w:type="dxa"/>
            <w:gridSpan w:val="3"/>
            <w:tcBorders>
              <w:top w:val="nil"/>
              <w:left w:val="nil"/>
              <w:bottom w:val="nil"/>
              <w:right w:val="nil"/>
            </w:tcBorders>
            <w:shd w:val="clear" w:color="auto" w:fill="auto"/>
            <w:vAlign w:val="bottom"/>
            <w:hideMark/>
          </w:tcPr>
          <w:p w14:paraId="4182F07E"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第 1 页  共 3 页</w:t>
            </w:r>
          </w:p>
        </w:tc>
      </w:tr>
      <w:tr w:rsidR="00971A66" w:rsidRPr="00971A66" w14:paraId="3257E518" w14:textId="77777777" w:rsidTr="00971A66">
        <w:trPr>
          <w:trHeight w:val="360"/>
        </w:trPr>
        <w:tc>
          <w:tcPr>
            <w:tcW w:w="794"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53E7EBAE"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034944F0"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项目编码</w:t>
            </w:r>
          </w:p>
        </w:tc>
        <w:tc>
          <w:tcPr>
            <w:tcW w:w="134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2CE64CAF"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项目名称</w:t>
            </w:r>
          </w:p>
        </w:tc>
        <w:tc>
          <w:tcPr>
            <w:tcW w:w="161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1A189079"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项目特征描述</w:t>
            </w:r>
          </w:p>
        </w:tc>
        <w:tc>
          <w:tcPr>
            <w:tcW w:w="10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3B6B3398"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计量单位</w:t>
            </w:r>
          </w:p>
        </w:tc>
        <w:tc>
          <w:tcPr>
            <w:tcW w:w="81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1AA72C8E"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工程量</w:t>
            </w:r>
          </w:p>
        </w:tc>
        <w:tc>
          <w:tcPr>
            <w:tcW w:w="3286" w:type="dxa"/>
            <w:gridSpan w:val="5"/>
            <w:tcBorders>
              <w:top w:val="single" w:sz="8" w:space="0" w:color="000000"/>
              <w:left w:val="nil"/>
              <w:bottom w:val="single" w:sz="4" w:space="0" w:color="000000"/>
              <w:right w:val="single" w:sz="8" w:space="0" w:color="000000"/>
            </w:tcBorders>
            <w:shd w:val="clear" w:color="auto" w:fill="auto"/>
            <w:vAlign w:val="center"/>
            <w:hideMark/>
          </w:tcPr>
          <w:p w14:paraId="1A65115D"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金额（元）</w:t>
            </w:r>
          </w:p>
        </w:tc>
      </w:tr>
      <w:tr w:rsidR="00971A66" w:rsidRPr="00971A66" w14:paraId="46F1A406" w14:textId="77777777" w:rsidTr="00971A66">
        <w:trPr>
          <w:trHeight w:val="345"/>
        </w:trPr>
        <w:tc>
          <w:tcPr>
            <w:tcW w:w="794" w:type="dxa"/>
            <w:vMerge/>
            <w:tcBorders>
              <w:top w:val="single" w:sz="8" w:space="0" w:color="000000"/>
              <w:left w:val="single" w:sz="8" w:space="0" w:color="000000"/>
              <w:bottom w:val="single" w:sz="4" w:space="0" w:color="000000"/>
              <w:right w:val="single" w:sz="4" w:space="0" w:color="000000"/>
            </w:tcBorders>
            <w:vAlign w:val="center"/>
            <w:hideMark/>
          </w:tcPr>
          <w:p w14:paraId="70FC880E" w14:textId="77777777" w:rsidR="00971A66" w:rsidRPr="00971A66" w:rsidRDefault="00971A66" w:rsidP="00971A66">
            <w:pPr>
              <w:widowControl/>
              <w:jc w:val="left"/>
              <w:rPr>
                <w:rFonts w:ascii="宋体" w:hAnsi="宋体" w:cs="宋体"/>
                <w:color w:val="000000"/>
                <w:kern w:val="0"/>
                <w:sz w:val="20"/>
                <w:szCs w:val="20"/>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14:paraId="22FC8616" w14:textId="77777777" w:rsidR="00971A66" w:rsidRPr="00971A66" w:rsidRDefault="00971A66" w:rsidP="00971A66">
            <w:pPr>
              <w:widowControl/>
              <w:jc w:val="left"/>
              <w:rPr>
                <w:rFonts w:ascii="宋体" w:hAnsi="宋体" w:cs="宋体"/>
                <w:color w:val="000000"/>
                <w:kern w:val="0"/>
                <w:sz w:val="20"/>
                <w:szCs w:val="20"/>
              </w:rPr>
            </w:pPr>
          </w:p>
        </w:tc>
        <w:tc>
          <w:tcPr>
            <w:tcW w:w="1348" w:type="dxa"/>
            <w:vMerge/>
            <w:tcBorders>
              <w:top w:val="single" w:sz="8" w:space="0" w:color="000000"/>
              <w:left w:val="single" w:sz="4" w:space="0" w:color="000000"/>
              <w:bottom w:val="single" w:sz="4" w:space="0" w:color="000000"/>
              <w:right w:val="single" w:sz="4" w:space="0" w:color="000000"/>
            </w:tcBorders>
            <w:vAlign w:val="center"/>
            <w:hideMark/>
          </w:tcPr>
          <w:p w14:paraId="4CB0BD5A" w14:textId="77777777" w:rsidR="00971A66" w:rsidRPr="00971A66" w:rsidRDefault="00971A66" w:rsidP="00971A66">
            <w:pPr>
              <w:widowControl/>
              <w:jc w:val="left"/>
              <w:rPr>
                <w:rFonts w:ascii="宋体" w:hAnsi="宋体" w:cs="宋体"/>
                <w:color w:val="000000"/>
                <w:kern w:val="0"/>
                <w:sz w:val="20"/>
                <w:szCs w:val="20"/>
              </w:rPr>
            </w:pPr>
          </w:p>
        </w:tc>
        <w:tc>
          <w:tcPr>
            <w:tcW w:w="1611" w:type="dxa"/>
            <w:vMerge/>
            <w:tcBorders>
              <w:top w:val="single" w:sz="8" w:space="0" w:color="000000"/>
              <w:left w:val="single" w:sz="4" w:space="0" w:color="000000"/>
              <w:bottom w:val="single" w:sz="4" w:space="0" w:color="000000"/>
              <w:right w:val="single" w:sz="4" w:space="0" w:color="000000"/>
            </w:tcBorders>
            <w:vAlign w:val="center"/>
            <w:hideMark/>
          </w:tcPr>
          <w:p w14:paraId="335D0AD9" w14:textId="77777777" w:rsidR="00971A66" w:rsidRPr="00971A66" w:rsidRDefault="00971A66" w:rsidP="00971A66">
            <w:pPr>
              <w:widowControl/>
              <w:jc w:val="left"/>
              <w:rPr>
                <w:rFonts w:ascii="宋体" w:hAnsi="宋体" w:cs="宋体"/>
                <w:color w:val="000000"/>
                <w:kern w:val="0"/>
                <w:sz w:val="20"/>
                <w:szCs w:val="20"/>
              </w:rPr>
            </w:pPr>
          </w:p>
        </w:tc>
        <w:tc>
          <w:tcPr>
            <w:tcW w:w="1070" w:type="dxa"/>
            <w:vMerge/>
            <w:tcBorders>
              <w:top w:val="single" w:sz="8" w:space="0" w:color="000000"/>
              <w:left w:val="single" w:sz="4" w:space="0" w:color="000000"/>
              <w:bottom w:val="single" w:sz="4" w:space="0" w:color="000000"/>
              <w:right w:val="single" w:sz="4" w:space="0" w:color="000000"/>
            </w:tcBorders>
            <w:vAlign w:val="center"/>
            <w:hideMark/>
          </w:tcPr>
          <w:p w14:paraId="137608EB" w14:textId="77777777" w:rsidR="00971A66" w:rsidRPr="00971A66" w:rsidRDefault="00971A66" w:rsidP="00971A66">
            <w:pPr>
              <w:widowControl/>
              <w:jc w:val="left"/>
              <w:rPr>
                <w:rFonts w:ascii="宋体" w:hAnsi="宋体" w:cs="宋体"/>
                <w:color w:val="000000"/>
                <w:kern w:val="0"/>
                <w:sz w:val="20"/>
                <w:szCs w:val="20"/>
              </w:rPr>
            </w:pPr>
          </w:p>
        </w:tc>
        <w:tc>
          <w:tcPr>
            <w:tcW w:w="815" w:type="dxa"/>
            <w:vMerge/>
            <w:tcBorders>
              <w:top w:val="single" w:sz="8" w:space="0" w:color="000000"/>
              <w:left w:val="single" w:sz="4" w:space="0" w:color="000000"/>
              <w:bottom w:val="single" w:sz="4" w:space="0" w:color="000000"/>
              <w:right w:val="single" w:sz="4" w:space="0" w:color="000000"/>
            </w:tcBorders>
            <w:vAlign w:val="center"/>
            <w:hideMark/>
          </w:tcPr>
          <w:p w14:paraId="3240C9EE" w14:textId="77777777" w:rsidR="00971A66" w:rsidRPr="00971A66" w:rsidRDefault="00971A66" w:rsidP="00971A66">
            <w:pPr>
              <w:widowControl/>
              <w:jc w:val="left"/>
              <w:rPr>
                <w:rFonts w:ascii="宋体" w:hAnsi="宋体" w:cs="宋体"/>
                <w:color w:val="000000"/>
                <w:kern w:val="0"/>
                <w:sz w:val="20"/>
                <w:szCs w:val="20"/>
              </w:rPr>
            </w:pPr>
          </w:p>
        </w:tc>
        <w:tc>
          <w:tcPr>
            <w:tcW w:w="104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8F8FE4"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综合单价</w:t>
            </w:r>
          </w:p>
        </w:tc>
        <w:tc>
          <w:tcPr>
            <w:tcW w:w="101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901543"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合价</w:t>
            </w:r>
          </w:p>
        </w:tc>
        <w:tc>
          <w:tcPr>
            <w:tcW w:w="1227" w:type="dxa"/>
            <w:tcBorders>
              <w:top w:val="nil"/>
              <w:left w:val="nil"/>
              <w:bottom w:val="single" w:sz="4" w:space="0" w:color="000000"/>
              <w:right w:val="single" w:sz="8" w:space="0" w:color="000000"/>
            </w:tcBorders>
            <w:shd w:val="clear" w:color="auto" w:fill="auto"/>
            <w:vAlign w:val="center"/>
            <w:hideMark/>
          </w:tcPr>
          <w:p w14:paraId="628C99B5"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其中</w:t>
            </w:r>
          </w:p>
        </w:tc>
      </w:tr>
      <w:tr w:rsidR="00971A66" w:rsidRPr="00971A66" w14:paraId="5232AD2F" w14:textId="77777777" w:rsidTr="00971A66">
        <w:trPr>
          <w:trHeight w:val="345"/>
        </w:trPr>
        <w:tc>
          <w:tcPr>
            <w:tcW w:w="794" w:type="dxa"/>
            <w:vMerge/>
            <w:tcBorders>
              <w:top w:val="single" w:sz="8" w:space="0" w:color="000000"/>
              <w:left w:val="single" w:sz="8" w:space="0" w:color="000000"/>
              <w:bottom w:val="single" w:sz="4" w:space="0" w:color="000000"/>
              <w:right w:val="single" w:sz="4" w:space="0" w:color="000000"/>
            </w:tcBorders>
            <w:vAlign w:val="center"/>
            <w:hideMark/>
          </w:tcPr>
          <w:p w14:paraId="3F2E49E7" w14:textId="77777777" w:rsidR="00971A66" w:rsidRPr="00971A66" w:rsidRDefault="00971A66" w:rsidP="00971A66">
            <w:pPr>
              <w:widowControl/>
              <w:jc w:val="left"/>
              <w:rPr>
                <w:rFonts w:ascii="宋体" w:hAnsi="宋体" w:cs="宋体"/>
                <w:color w:val="000000"/>
                <w:kern w:val="0"/>
                <w:sz w:val="20"/>
                <w:szCs w:val="20"/>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14:paraId="6DD606F2" w14:textId="77777777" w:rsidR="00971A66" w:rsidRPr="00971A66" w:rsidRDefault="00971A66" w:rsidP="00971A66">
            <w:pPr>
              <w:widowControl/>
              <w:jc w:val="left"/>
              <w:rPr>
                <w:rFonts w:ascii="宋体" w:hAnsi="宋体" w:cs="宋体"/>
                <w:color w:val="000000"/>
                <w:kern w:val="0"/>
                <w:sz w:val="20"/>
                <w:szCs w:val="20"/>
              </w:rPr>
            </w:pPr>
          </w:p>
        </w:tc>
        <w:tc>
          <w:tcPr>
            <w:tcW w:w="1348" w:type="dxa"/>
            <w:vMerge/>
            <w:tcBorders>
              <w:top w:val="single" w:sz="8" w:space="0" w:color="000000"/>
              <w:left w:val="single" w:sz="4" w:space="0" w:color="000000"/>
              <w:bottom w:val="single" w:sz="4" w:space="0" w:color="000000"/>
              <w:right w:val="single" w:sz="4" w:space="0" w:color="000000"/>
            </w:tcBorders>
            <w:vAlign w:val="center"/>
            <w:hideMark/>
          </w:tcPr>
          <w:p w14:paraId="46D55E8F" w14:textId="77777777" w:rsidR="00971A66" w:rsidRPr="00971A66" w:rsidRDefault="00971A66" w:rsidP="00971A66">
            <w:pPr>
              <w:widowControl/>
              <w:jc w:val="left"/>
              <w:rPr>
                <w:rFonts w:ascii="宋体" w:hAnsi="宋体" w:cs="宋体"/>
                <w:color w:val="000000"/>
                <w:kern w:val="0"/>
                <w:sz w:val="20"/>
                <w:szCs w:val="20"/>
              </w:rPr>
            </w:pPr>
          </w:p>
        </w:tc>
        <w:tc>
          <w:tcPr>
            <w:tcW w:w="1611" w:type="dxa"/>
            <w:vMerge/>
            <w:tcBorders>
              <w:top w:val="single" w:sz="8" w:space="0" w:color="000000"/>
              <w:left w:val="single" w:sz="4" w:space="0" w:color="000000"/>
              <w:bottom w:val="single" w:sz="4" w:space="0" w:color="000000"/>
              <w:right w:val="single" w:sz="4" w:space="0" w:color="000000"/>
            </w:tcBorders>
            <w:vAlign w:val="center"/>
            <w:hideMark/>
          </w:tcPr>
          <w:p w14:paraId="02997C54" w14:textId="77777777" w:rsidR="00971A66" w:rsidRPr="00971A66" w:rsidRDefault="00971A66" w:rsidP="00971A66">
            <w:pPr>
              <w:widowControl/>
              <w:jc w:val="left"/>
              <w:rPr>
                <w:rFonts w:ascii="宋体" w:hAnsi="宋体" w:cs="宋体"/>
                <w:color w:val="000000"/>
                <w:kern w:val="0"/>
                <w:sz w:val="20"/>
                <w:szCs w:val="20"/>
              </w:rPr>
            </w:pPr>
          </w:p>
        </w:tc>
        <w:tc>
          <w:tcPr>
            <w:tcW w:w="1070" w:type="dxa"/>
            <w:vMerge/>
            <w:tcBorders>
              <w:top w:val="single" w:sz="8" w:space="0" w:color="000000"/>
              <w:left w:val="single" w:sz="4" w:space="0" w:color="000000"/>
              <w:bottom w:val="single" w:sz="4" w:space="0" w:color="000000"/>
              <w:right w:val="single" w:sz="4" w:space="0" w:color="000000"/>
            </w:tcBorders>
            <w:vAlign w:val="center"/>
            <w:hideMark/>
          </w:tcPr>
          <w:p w14:paraId="554356F7" w14:textId="77777777" w:rsidR="00971A66" w:rsidRPr="00971A66" w:rsidRDefault="00971A66" w:rsidP="00971A66">
            <w:pPr>
              <w:widowControl/>
              <w:jc w:val="left"/>
              <w:rPr>
                <w:rFonts w:ascii="宋体" w:hAnsi="宋体" w:cs="宋体"/>
                <w:color w:val="000000"/>
                <w:kern w:val="0"/>
                <w:sz w:val="20"/>
                <w:szCs w:val="20"/>
              </w:rPr>
            </w:pPr>
          </w:p>
        </w:tc>
        <w:tc>
          <w:tcPr>
            <w:tcW w:w="815" w:type="dxa"/>
            <w:vMerge/>
            <w:tcBorders>
              <w:top w:val="single" w:sz="8" w:space="0" w:color="000000"/>
              <w:left w:val="single" w:sz="4" w:space="0" w:color="000000"/>
              <w:bottom w:val="single" w:sz="4" w:space="0" w:color="000000"/>
              <w:right w:val="single" w:sz="4" w:space="0" w:color="000000"/>
            </w:tcBorders>
            <w:vAlign w:val="center"/>
            <w:hideMark/>
          </w:tcPr>
          <w:p w14:paraId="136C2145" w14:textId="77777777" w:rsidR="00971A66" w:rsidRPr="00971A66" w:rsidRDefault="00971A66" w:rsidP="00971A66">
            <w:pPr>
              <w:widowControl/>
              <w:jc w:val="left"/>
              <w:rPr>
                <w:rFonts w:ascii="宋体" w:hAnsi="宋体" w:cs="宋体"/>
                <w:color w:val="000000"/>
                <w:kern w:val="0"/>
                <w:sz w:val="20"/>
                <w:szCs w:val="20"/>
              </w:rPr>
            </w:pPr>
          </w:p>
        </w:tc>
        <w:tc>
          <w:tcPr>
            <w:tcW w:w="1049" w:type="dxa"/>
            <w:gridSpan w:val="3"/>
            <w:vMerge/>
            <w:tcBorders>
              <w:top w:val="single" w:sz="4" w:space="0" w:color="000000"/>
              <w:left w:val="single" w:sz="4" w:space="0" w:color="000000"/>
              <w:bottom w:val="single" w:sz="4" w:space="0" w:color="000000"/>
              <w:right w:val="single" w:sz="4" w:space="0" w:color="000000"/>
            </w:tcBorders>
            <w:vAlign w:val="center"/>
            <w:hideMark/>
          </w:tcPr>
          <w:p w14:paraId="36450EE3" w14:textId="77777777" w:rsidR="00971A66" w:rsidRPr="00971A66" w:rsidRDefault="00971A66" w:rsidP="00971A66">
            <w:pPr>
              <w:widowControl/>
              <w:jc w:val="left"/>
              <w:rPr>
                <w:rFonts w:ascii="宋体" w:hAnsi="宋体" w:cs="宋体"/>
                <w:color w:val="000000"/>
                <w:kern w:val="0"/>
                <w:sz w:val="20"/>
                <w:szCs w:val="20"/>
              </w:rPr>
            </w:pPr>
          </w:p>
        </w:tc>
        <w:tc>
          <w:tcPr>
            <w:tcW w:w="1010" w:type="dxa"/>
            <w:vMerge/>
            <w:tcBorders>
              <w:top w:val="nil"/>
              <w:left w:val="single" w:sz="4" w:space="0" w:color="000000"/>
              <w:bottom w:val="single" w:sz="4" w:space="0" w:color="000000"/>
              <w:right w:val="single" w:sz="4" w:space="0" w:color="000000"/>
            </w:tcBorders>
            <w:vAlign w:val="center"/>
            <w:hideMark/>
          </w:tcPr>
          <w:p w14:paraId="1258E47F" w14:textId="77777777" w:rsidR="00971A66" w:rsidRPr="00971A66" w:rsidRDefault="00971A66" w:rsidP="00971A66">
            <w:pPr>
              <w:widowControl/>
              <w:jc w:val="left"/>
              <w:rPr>
                <w:rFonts w:ascii="宋体" w:hAnsi="宋体" w:cs="宋体"/>
                <w:color w:val="000000"/>
                <w:kern w:val="0"/>
                <w:sz w:val="20"/>
                <w:szCs w:val="20"/>
              </w:rPr>
            </w:pPr>
          </w:p>
        </w:tc>
        <w:tc>
          <w:tcPr>
            <w:tcW w:w="1227" w:type="dxa"/>
            <w:tcBorders>
              <w:top w:val="nil"/>
              <w:left w:val="nil"/>
              <w:bottom w:val="single" w:sz="4" w:space="0" w:color="000000"/>
              <w:right w:val="single" w:sz="8" w:space="0" w:color="000000"/>
            </w:tcBorders>
            <w:shd w:val="clear" w:color="auto" w:fill="auto"/>
            <w:vAlign w:val="center"/>
            <w:hideMark/>
          </w:tcPr>
          <w:p w14:paraId="7742A14B"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材料暂估价</w:t>
            </w:r>
          </w:p>
        </w:tc>
      </w:tr>
      <w:tr w:rsidR="00971A66" w:rsidRPr="00971A66" w14:paraId="04492E8A" w14:textId="77777777" w:rsidTr="00971A66">
        <w:trPr>
          <w:trHeight w:val="34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7D2AD656"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96" w:type="dxa"/>
            <w:tcBorders>
              <w:top w:val="nil"/>
              <w:left w:val="nil"/>
              <w:bottom w:val="single" w:sz="4" w:space="0" w:color="000000"/>
              <w:right w:val="single" w:sz="4" w:space="0" w:color="000000"/>
            </w:tcBorders>
            <w:shd w:val="clear" w:color="auto" w:fill="auto"/>
            <w:vAlign w:val="center"/>
            <w:hideMark/>
          </w:tcPr>
          <w:p w14:paraId="6F6DA184"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348" w:type="dxa"/>
            <w:tcBorders>
              <w:top w:val="nil"/>
              <w:left w:val="nil"/>
              <w:bottom w:val="single" w:sz="4" w:space="0" w:color="000000"/>
              <w:right w:val="single" w:sz="4" w:space="0" w:color="000000"/>
            </w:tcBorders>
            <w:shd w:val="clear" w:color="auto" w:fill="auto"/>
            <w:vAlign w:val="center"/>
            <w:hideMark/>
          </w:tcPr>
          <w:p w14:paraId="5BDA43F5"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整个项目</w:t>
            </w:r>
          </w:p>
        </w:tc>
        <w:tc>
          <w:tcPr>
            <w:tcW w:w="1611" w:type="dxa"/>
            <w:tcBorders>
              <w:top w:val="nil"/>
              <w:left w:val="nil"/>
              <w:bottom w:val="single" w:sz="4" w:space="0" w:color="000000"/>
              <w:right w:val="single" w:sz="4" w:space="0" w:color="000000"/>
            </w:tcBorders>
            <w:shd w:val="clear" w:color="auto" w:fill="auto"/>
            <w:vAlign w:val="center"/>
            <w:hideMark/>
          </w:tcPr>
          <w:p w14:paraId="5F6DE358"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70" w:type="dxa"/>
            <w:tcBorders>
              <w:top w:val="nil"/>
              <w:left w:val="nil"/>
              <w:bottom w:val="single" w:sz="4" w:space="0" w:color="000000"/>
              <w:right w:val="single" w:sz="4" w:space="0" w:color="000000"/>
            </w:tcBorders>
            <w:shd w:val="clear" w:color="auto" w:fill="auto"/>
            <w:vAlign w:val="center"/>
            <w:hideMark/>
          </w:tcPr>
          <w:p w14:paraId="15B7A2E7"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815" w:type="dxa"/>
            <w:tcBorders>
              <w:top w:val="nil"/>
              <w:left w:val="nil"/>
              <w:bottom w:val="single" w:sz="4" w:space="0" w:color="000000"/>
              <w:right w:val="single" w:sz="4" w:space="0" w:color="000000"/>
            </w:tcBorders>
            <w:shd w:val="clear" w:color="auto" w:fill="auto"/>
            <w:vAlign w:val="center"/>
            <w:hideMark/>
          </w:tcPr>
          <w:p w14:paraId="40F13C07"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49" w:type="dxa"/>
            <w:gridSpan w:val="3"/>
            <w:tcBorders>
              <w:top w:val="single" w:sz="4" w:space="0" w:color="000000"/>
              <w:left w:val="nil"/>
              <w:bottom w:val="single" w:sz="4" w:space="0" w:color="000000"/>
              <w:right w:val="single" w:sz="4" w:space="0" w:color="000000"/>
            </w:tcBorders>
            <w:shd w:val="clear" w:color="auto" w:fill="auto"/>
            <w:vAlign w:val="center"/>
            <w:hideMark/>
          </w:tcPr>
          <w:p w14:paraId="0198B6A8"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0" w:type="dxa"/>
            <w:tcBorders>
              <w:top w:val="nil"/>
              <w:left w:val="nil"/>
              <w:bottom w:val="single" w:sz="4" w:space="0" w:color="000000"/>
              <w:right w:val="single" w:sz="4" w:space="0" w:color="000000"/>
            </w:tcBorders>
            <w:shd w:val="clear" w:color="auto" w:fill="auto"/>
            <w:vAlign w:val="center"/>
            <w:hideMark/>
          </w:tcPr>
          <w:p w14:paraId="5AA403E7"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4" w:space="0" w:color="000000"/>
              <w:right w:val="single" w:sz="8" w:space="0" w:color="000000"/>
            </w:tcBorders>
            <w:shd w:val="clear" w:color="auto" w:fill="auto"/>
            <w:vAlign w:val="center"/>
            <w:hideMark/>
          </w:tcPr>
          <w:p w14:paraId="61368996"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132C2C55" w14:textId="77777777" w:rsidTr="00971A66">
        <w:trPr>
          <w:trHeight w:val="2760"/>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068B1EF5"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1</w:t>
            </w:r>
          </w:p>
        </w:tc>
        <w:tc>
          <w:tcPr>
            <w:tcW w:w="1296" w:type="dxa"/>
            <w:tcBorders>
              <w:top w:val="nil"/>
              <w:left w:val="nil"/>
              <w:bottom w:val="single" w:sz="4" w:space="0" w:color="000000"/>
              <w:right w:val="single" w:sz="4" w:space="0" w:color="000000"/>
            </w:tcBorders>
            <w:shd w:val="clear" w:color="auto" w:fill="auto"/>
            <w:vAlign w:val="center"/>
            <w:hideMark/>
          </w:tcPr>
          <w:p w14:paraId="222F40AC"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920601003002</w:t>
            </w:r>
          </w:p>
        </w:tc>
        <w:tc>
          <w:tcPr>
            <w:tcW w:w="1348" w:type="dxa"/>
            <w:tcBorders>
              <w:top w:val="nil"/>
              <w:left w:val="nil"/>
              <w:bottom w:val="single" w:sz="4" w:space="0" w:color="000000"/>
              <w:right w:val="single" w:sz="4" w:space="0" w:color="000000"/>
            </w:tcBorders>
            <w:shd w:val="clear" w:color="auto" w:fill="auto"/>
            <w:vAlign w:val="center"/>
            <w:hideMark/>
          </w:tcPr>
          <w:p w14:paraId="09D0CBA6"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钢管安装</w:t>
            </w:r>
          </w:p>
        </w:tc>
        <w:tc>
          <w:tcPr>
            <w:tcW w:w="1611" w:type="dxa"/>
            <w:tcBorders>
              <w:top w:val="nil"/>
              <w:left w:val="nil"/>
              <w:bottom w:val="single" w:sz="4" w:space="0" w:color="000000"/>
              <w:right w:val="single" w:sz="4" w:space="0" w:color="000000"/>
            </w:tcBorders>
            <w:shd w:val="clear" w:color="auto" w:fill="auto"/>
            <w:vAlign w:val="center"/>
            <w:hideMark/>
          </w:tcPr>
          <w:p w14:paraId="2A214585"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1.名称:室外防腐钢管埋地安装</w:t>
            </w:r>
            <w:r w:rsidRPr="00971A66">
              <w:rPr>
                <w:rFonts w:ascii="宋体" w:hAnsi="宋体" w:cs="宋体" w:hint="eastAsia"/>
                <w:color w:val="000000"/>
                <w:kern w:val="0"/>
                <w:sz w:val="18"/>
                <w:szCs w:val="18"/>
              </w:rPr>
              <w:br/>
              <w:t>2.安装部位:</w:t>
            </w:r>
            <w:proofErr w:type="gramStart"/>
            <w:r w:rsidRPr="00971A66">
              <w:rPr>
                <w:rFonts w:ascii="宋体" w:hAnsi="宋体" w:cs="宋体" w:hint="eastAsia"/>
                <w:color w:val="000000"/>
                <w:kern w:val="0"/>
                <w:sz w:val="18"/>
                <w:szCs w:val="18"/>
              </w:rPr>
              <w:t>室外</w:t>
            </w:r>
            <w:proofErr w:type="gramEnd"/>
            <w:r w:rsidRPr="00971A66">
              <w:rPr>
                <w:rFonts w:ascii="宋体" w:hAnsi="宋体" w:cs="宋体" w:hint="eastAsia"/>
                <w:color w:val="000000"/>
                <w:kern w:val="0"/>
                <w:sz w:val="18"/>
                <w:szCs w:val="18"/>
              </w:rPr>
              <w:br/>
              <w:t>3.型号、规格:DN100</w:t>
            </w:r>
            <w:r w:rsidRPr="00971A66">
              <w:rPr>
                <w:rFonts w:ascii="宋体" w:hAnsi="宋体" w:cs="宋体" w:hint="eastAsia"/>
                <w:color w:val="000000"/>
                <w:kern w:val="0"/>
                <w:sz w:val="18"/>
                <w:szCs w:val="18"/>
              </w:rPr>
              <w:br/>
              <w:t>4.连接方式:焊接</w:t>
            </w:r>
            <w:r w:rsidRPr="00971A66">
              <w:rPr>
                <w:rFonts w:ascii="宋体" w:hAnsi="宋体" w:cs="宋体" w:hint="eastAsia"/>
                <w:color w:val="000000"/>
                <w:kern w:val="0"/>
                <w:sz w:val="18"/>
                <w:szCs w:val="18"/>
              </w:rPr>
              <w:br/>
              <w:t>5.包括但不限于完成此项工作所需要的全部工作内容，满足招标文件、现行规范、图集、验收等全部要求。</w:t>
            </w:r>
          </w:p>
        </w:tc>
        <w:tc>
          <w:tcPr>
            <w:tcW w:w="1070" w:type="dxa"/>
            <w:tcBorders>
              <w:top w:val="nil"/>
              <w:left w:val="nil"/>
              <w:bottom w:val="single" w:sz="4" w:space="0" w:color="000000"/>
              <w:right w:val="single" w:sz="4" w:space="0" w:color="000000"/>
            </w:tcBorders>
            <w:shd w:val="clear" w:color="auto" w:fill="auto"/>
            <w:vAlign w:val="center"/>
            <w:hideMark/>
          </w:tcPr>
          <w:p w14:paraId="5974CB38"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m</w:t>
            </w:r>
          </w:p>
        </w:tc>
        <w:tc>
          <w:tcPr>
            <w:tcW w:w="815" w:type="dxa"/>
            <w:tcBorders>
              <w:top w:val="nil"/>
              <w:left w:val="nil"/>
              <w:bottom w:val="single" w:sz="4" w:space="0" w:color="000000"/>
              <w:right w:val="single" w:sz="4" w:space="0" w:color="000000"/>
            </w:tcBorders>
            <w:shd w:val="clear" w:color="auto" w:fill="auto"/>
            <w:vAlign w:val="center"/>
            <w:hideMark/>
          </w:tcPr>
          <w:p w14:paraId="70A4FD41"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4</w:t>
            </w:r>
          </w:p>
        </w:tc>
        <w:tc>
          <w:tcPr>
            <w:tcW w:w="1049" w:type="dxa"/>
            <w:gridSpan w:val="3"/>
            <w:tcBorders>
              <w:top w:val="single" w:sz="4" w:space="0" w:color="000000"/>
              <w:left w:val="nil"/>
              <w:bottom w:val="single" w:sz="4" w:space="0" w:color="000000"/>
              <w:right w:val="single" w:sz="4" w:space="0" w:color="000000"/>
            </w:tcBorders>
            <w:shd w:val="clear" w:color="auto" w:fill="auto"/>
            <w:vAlign w:val="center"/>
            <w:hideMark/>
          </w:tcPr>
          <w:p w14:paraId="0494A59F"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0" w:type="dxa"/>
            <w:tcBorders>
              <w:top w:val="nil"/>
              <w:left w:val="nil"/>
              <w:bottom w:val="single" w:sz="4" w:space="0" w:color="000000"/>
              <w:right w:val="single" w:sz="4" w:space="0" w:color="000000"/>
            </w:tcBorders>
            <w:shd w:val="clear" w:color="auto" w:fill="auto"/>
            <w:vAlign w:val="center"/>
            <w:hideMark/>
          </w:tcPr>
          <w:p w14:paraId="55A273BE"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4" w:space="0" w:color="000000"/>
              <w:right w:val="single" w:sz="8" w:space="0" w:color="000000"/>
            </w:tcBorders>
            <w:shd w:val="clear" w:color="auto" w:fill="auto"/>
            <w:vAlign w:val="center"/>
            <w:hideMark/>
          </w:tcPr>
          <w:p w14:paraId="543F1597"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463EAC14" w14:textId="77777777" w:rsidTr="00971A66">
        <w:trPr>
          <w:trHeight w:val="298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20AD70A1"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2</w:t>
            </w:r>
          </w:p>
        </w:tc>
        <w:tc>
          <w:tcPr>
            <w:tcW w:w="1296" w:type="dxa"/>
            <w:tcBorders>
              <w:top w:val="nil"/>
              <w:left w:val="nil"/>
              <w:bottom w:val="single" w:sz="4" w:space="0" w:color="000000"/>
              <w:right w:val="single" w:sz="4" w:space="0" w:color="000000"/>
            </w:tcBorders>
            <w:shd w:val="clear" w:color="auto" w:fill="auto"/>
            <w:vAlign w:val="center"/>
            <w:hideMark/>
          </w:tcPr>
          <w:p w14:paraId="38C6895C"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920601003003</w:t>
            </w:r>
          </w:p>
        </w:tc>
        <w:tc>
          <w:tcPr>
            <w:tcW w:w="1348" w:type="dxa"/>
            <w:tcBorders>
              <w:top w:val="nil"/>
              <w:left w:val="nil"/>
              <w:bottom w:val="single" w:sz="4" w:space="0" w:color="000000"/>
              <w:right w:val="single" w:sz="4" w:space="0" w:color="000000"/>
            </w:tcBorders>
            <w:shd w:val="clear" w:color="auto" w:fill="auto"/>
            <w:vAlign w:val="center"/>
            <w:hideMark/>
          </w:tcPr>
          <w:p w14:paraId="33906318"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钢管安装</w:t>
            </w:r>
          </w:p>
        </w:tc>
        <w:tc>
          <w:tcPr>
            <w:tcW w:w="1611" w:type="dxa"/>
            <w:tcBorders>
              <w:top w:val="nil"/>
              <w:left w:val="nil"/>
              <w:bottom w:val="single" w:sz="4" w:space="0" w:color="000000"/>
              <w:right w:val="single" w:sz="4" w:space="0" w:color="000000"/>
            </w:tcBorders>
            <w:shd w:val="clear" w:color="auto" w:fill="auto"/>
            <w:vAlign w:val="center"/>
            <w:hideMark/>
          </w:tcPr>
          <w:p w14:paraId="45364CEF"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1.名称:室内无缝管管</w:t>
            </w:r>
            <w:r w:rsidRPr="00971A66">
              <w:rPr>
                <w:rFonts w:ascii="宋体" w:hAnsi="宋体" w:cs="宋体" w:hint="eastAsia"/>
                <w:color w:val="000000"/>
                <w:kern w:val="0"/>
                <w:sz w:val="18"/>
                <w:szCs w:val="18"/>
              </w:rPr>
              <w:br/>
              <w:t>2.型号、规格:管外径(mm以内) 108</w:t>
            </w:r>
            <w:r w:rsidRPr="00971A66">
              <w:rPr>
                <w:rFonts w:ascii="宋体" w:hAnsi="宋体" w:cs="宋体" w:hint="eastAsia"/>
                <w:color w:val="000000"/>
                <w:kern w:val="0"/>
                <w:sz w:val="18"/>
                <w:szCs w:val="18"/>
              </w:rPr>
              <w:br/>
              <w:t>3.连接方式:焊接</w:t>
            </w:r>
            <w:r w:rsidRPr="00971A66">
              <w:rPr>
                <w:rFonts w:ascii="宋体" w:hAnsi="宋体" w:cs="宋体" w:hint="eastAsia"/>
                <w:color w:val="000000"/>
                <w:kern w:val="0"/>
                <w:sz w:val="18"/>
                <w:szCs w:val="18"/>
              </w:rPr>
              <w:br/>
              <w:t>4.刷油:防锈漆两遍、调和漆两遍</w:t>
            </w:r>
            <w:r w:rsidRPr="00971A66">
              <w:rPr>
                <w:rFonts w:ascii="宋体" w:hAnsi="宋体" w:cs="宋体" w:hint="eastAsia"/>
                <w:color w:val="000000"/>
                <w:kern w:val="0"/>
                <w:sz w:val="18"/>
                <w:szCs w:val="18"/>
              </w:rPr>
              <w:br/>
              <w:t>5.包括但不限于完成此项工作所需要的全部工作内容，满足招标文件、现行规范、图集、验收等全部要求。</w:t>
            </w:r>
          </w:p>
        </w:tc>
        <w:tc>
          <w:tcPr>
            <w:tcW w:w="1070" w:type="dxa"/>
            <w:tcBorders>
              <w:top w:val="nil"/>
              <w:left w:val="nil"/>
              <w:bottom w:val="single" w:sz="4" w:space="0" w:color="000000"/>
              <w:right w:val="single" w:sz="4" w:space="0" w:color="000000"/>
            </w:tcBorders>
            <w:shd w:val="clear" w:color="auto" w:fill="auto"/>
            <w:vAlign w:val="center"/>
            <w:hideMark/>
          </w:tcPr>
          <w:p w14:paraId="4F325606"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m</w:t>
            </w:r>
          </w:p>
        </w:tc>
        <w:tc>
          <w:tcPr>
            <w:tcW w:w="815" w:type="dxa"/>
            <w:tcBorders>
              <w:top w:val="nil"/>
              <w:left w:val="nil"/>
              <w:bottom w:val="single" w:sz="4" w:space="0" w:color="000000"/>
              <w:right w:val="single" w:sz="4" w:space="0" w:color="000000"/>
            </w:tcBorders>
            <w:shd w:val="clear" w:color="auto" w:fill="auto"/>
            <w:vAlign w:val="center"/>
            <w:hideMark/>
          </w:tcPr>
          <w:p w14:paraId="591AFEEB"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23</w:t>
            </w:r>
          </w:p>
        </w:tc>
        <w:tc>
          <w:tcPr>
            <w:tcW w:w="1049" w:type="dxa"/>
            <w:gridSpan w:val="3"/>
            <w:tcBorders>
              <w:top w:val="single" w:sz="4" w:space="0" w:color="000000"/>
              <w:left w:val="nil"/>
              <w:bottom w:val="single" w:sz="4" w:space="0" w:color="000000"/>
              <w:right w:val="single" w:sz="4" w:space="0" w:color="000000"/>
            </w:tcBorders>
            <w:shd w:val="clear" w:color="auto" w:fill="auto"/>
            <w:vAlign w:val="center"/>
            <w:hideMark/>
          </w:tcPr>
          <w:p w14:paraId="7BB255EF"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0" w:type="dxa"/>
            <w:tcBorders>
              <w:top w:val="nil"/>
              <w:left w:val="nil"/>
              <w:bottom w:val="single" w:sz="4" w:space="0" w:color="000000"/>
              <w:right w:val="single" w:sz="4" w:space="0" w:color="000000"/>
            </w:tcBorders>
            <w:shd w:val="clear" w:color="auto" w:fill="auto"/>
            <w:vAlign w:val="center"/>
            <w:hideMark/>
          </w:tcPr>
          <w:p w14:paraId="0397A67E"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4" w:space="0" w:color="000000"/>
              <w:right w:val="single" w:sz="8" w:space="0" w:color="000000"/>
            </w:tcBorders>
            <w:shd w:val="clear" w:color="auto" w:fill="auto"/>
            <w:vAlign w:val="center"/>
            <w:hideMark/>
          </w:tcPr>
          <w:p w14:paraId="6BDADC34"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0FEC0FC8" w14:textId="77777777" w:rsidTr="00971A66">
        <w:trPr>
          <w:trHeight w:val="2310"/>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6D5C5866"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3</w:t>
            </w:r>
          </w:p>
        </w:tc>
        <w:tc>
          <w:tcPr>
            <w:tcW w:w="1296" w:type="dxa"/>
            <w:tcBorders>
              <w:top w:val="nil"/>
              <w:left w:val="nil"/>
              <w:bottom w:val="single" w:sz="4" w:space="0" w:color="000000"/>
              <w:right w:val="single" w:sz="4" w:space="0" w:color="000000"/>
            </w:tcBorders>
            <w:shd w:val="clear" w:color="auto" w:fill="auto"/>
            <w:vAlign w:val="center"/>
            <w:hideMark/>
          </w:tcPr>
          <w:p w14:paraId="0AB838CB"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920603007001</w:t>
            </w:r>
          </w:p>
        </w:tc>
        <w:tc>
          <w:tcPr>
            <w:tcW w:w="1348" w:type="dxa"/>
            <w:tcBorders>
              <w:top w:val="nil"/>
              <w:left w:val="nil"/>
              <w:bottom w:val="single" w:sz="4" w:space="0" w:color="000000"/>
              <w:right w:val="single" w:sz="4" w:space="0" w:color="000000"/>
            </w:tcBorders>
            <w:shd w:val="clear" w:color="auto" w:fill="auto"/>
            <w:vAlign w:val="center"/>
            <w:hideMark/>
          </w:tcPr>
          <w:p w14:paraId="58678143"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焊接法兰阀门安装</w:t>
            </w:r>
          </w:p>
        </w:tc>
        <w:tc>
          <w:tcPr>
            <w:tcW w:w="1611" w:type="dxa"/>
            <w:tcBorders>
              <w:top w:val="nil"/>
              <w:left w:val="nil"/>
              <w:bottom w:val="single" w:sz="4" w:space="0" w:color="000000"/>
              <w:right w:val="single" w:sz="4" w:space="0" w:color="000000"/>
            </w:tcBorders>
            <w:shd w:val="clear" w:color="auto" w:fill="auto"/>
            <w:vAlign w:val="center"/>
            <w:hideMark/>
          </w:tcPr>
          <w:p w14:paraId="15D6C60D"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1.名称:紧急切断阀安装</w:t>
            </w:r>
            <w:r w:rsidRPr="00971A66">
              <w:rPr>
                <w:rFonts w:ascii="宋体" w:hAnsi="宋体" w:cs="宋体" w:hint="eastAsia"/>
                <w:color w:val="000000"/>
                <w:kern w:val="0"/>
                <w:sz w:val="18"/>
                <w:szCs w:val="18"/>
              </w:rPr>
              <w:br/>
              <w:t>2.型号、规格、压力等级:DN100</w:t>
            </w:r>
            <w:r w:rsidRPr="00971A66">
              <w:rPr>
                <w:rFonts w:ascii="宋体" w:hAnsi="宋体" w:cs="宋体" w:hint="eastAsia"/>
                <w:color w:val="000000"/>
                <w:kern w:val="0"/>
                <w:sz w:val="18"/>
                <w:szCs w:val="18"/>
              </w:rPr>
              <w:br/>
              <w:t>3.包括但不限于完成此项工作所需要的全部工作内容，满足招标文件、现行规范、图集、验收等全部要求。</w:t>
            </w:r>
          </w:p>
        </w:tc>
        <w:tc>
          <w:tcPr>
            <w:tcW w:w="1070" w:type="dxa"/>
            <w:tcBorders>
              <w:top w:val="nil"/>
              <w:left w:val="nil"/>
              <w:bottom w:val="single" w:sz="4" w:space="0" w:color="000000"/>
              <w:right w:val="single" w:sz="4" w:space="0" w:color="000000"/>
            </w:tcBorders>
            <w:shd w:val="clear" w:color="auto" w:fill="auto"/>
            <w:vAlign w:val="center"/>
            <w:hideMark/>
          </w:tcPr>
          <w:p w14:paraId="6B78AAF9" w14:textId="77777777" w:rsidR="00971A66" w:rsidRPr="00971A66" w:rsidRDefault="00971A66" w:rsidP="00971A66">
            <w:pPr>
              <w:widowControl/>
              <w:jc w:val="center"/>
              <w:rPr>
                <w:rFonts w:ascii="宋体" w:hAnsi="宋体" w:cs="宋体"/>
                <w:color w:val="000000"/>
                <w:kern w:val="0"/>
                <w:sz w:val="18"/>
                <w:szCs w:val="18"/>
              </w:rPr>
            </w:pPr>
            <w:proofErr w:type="gramStart"/>
            <w:r w:rsidRPr="00971A66">
              <w:rPr>
                <w:rFonts w:ascii="宋体" w:hAnsi="宋体" w:cs="宋体" w:hint="eastAsia"/>
                <w:color w:val="000000"/>
                <w:kern w:val="0"/>
                <w:sz w:val="18"/>
                <w:szCs w:val="18"/>
              </w:rPr>
              <w:t>个</w:t>
            </w:r>
            <w:proofErr w:type="gramEnd"/>
          </w:p>
        </w:tc>
        <w:tc>
          <w:tcPr>
            <w:tcW w:w="815" w:type="dxa"/>
            <w:tcBorders>
              <w:top w:val="nil"/>
              <w:left w:val="nil"/>
              <w:bottom w:val="single" w:sz="4" w:space="0" w:color="000000"/>
              <w:right w:val="single" w:sz="4" w:space="0" w:color="000000"/>
            </w:tcBorders>
            <w:shd w:val="clear" w:color="auto" w:fill="auto"/>
            <w:vAlign w:val="center"/>
            <w:hideMark/>
          </w:tcPr>
          <w:p w14:paraId="0F4412E3"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1</w:t>
            </w:r>
          </w:p>
        </w:tc>
        <w:tc>
          <w:tcPr>
            <w:tcW w:w="1049" w:type="dxa"/>
            <w:gridSpan w:val="3"/>
            <w:tcBorders>
              <w:top w:val="single" w:sz="4" w:space="0" w:color="000000"/>
              <w:left w:val="nil"/>
              <w:bottom w:val="single" w:sz="4" w:space="0" w:color="000000"/>
              <w:right w:val="single" w:sz="4" w:space="0" w:color="000000"/>
            </w:tcBorders>
            <w:shd w:val="clear" w:color="auto" w:fill="auto"/>
            <w:vAlign w:val="center"/>
            <w:hideMark/>
          </w:tcPr>
          <w:p w14:paraId="41954EAE"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0" w:type="dxa"/>
            <w:tcBorders>
              <w:top w:val="nil"/>
              <w:left w:val="nil"/>
              <w:bottom w:val="single" w:sz="4" w:space="0" w:color="000000"/>
              <w:right w:val="single" w:sz="4" w:space="0" w:color="000000"/>
            </w:tcBorders>
            <w:shd w:val="clear" w:color="auto" w:fill="auto"/>
            <w:vAlign w:val="center"/>
            <w:hideMark/>
          </w:tcPr>
          <w:p w14:paraId="17F8363D"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4" w:space="0" w:color="000000"/>
              <w:right w:val="single" w:sz="8" w:space="0" w:color="000000"/>
            </w:tcBorders>
            <w:shd w:val="clear" w:color="auto" w:fill="auto"/>
            <w:vAlign w:val="center"/>
            <w:hideMark/>
          </w:tcPr>
          <w:p w14:paraId="28459183"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5132E6EF" w14:textId="77777777" w:rsidTr="00971A66">
        <w:trPr>
          <w:trHeight w:val="208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6E26202E"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4</w:t>
            </w:r>
          </w:p>
        </w:tc>
        <w:tc>
          <w:tcPr>
            <w:tcW w:w="1296" w:type="dxa"/>
            <w:tcBorders>
              <w:top w:val="nil"/>
              <w:left w:val="nil"/>
              <w:bottom w:val="single" w:sz="4" w:space="0" w:color="000000"/>
              <w:right w:val="single" w:sz="4" w:space="0" w:color="000000"/>
            </w:tcBorders>
            <w:shd w:val="clear" w:color="auto" w:fill="auto"/>
            <w:vAlign w:val="center"/>
            <w:hideMark/>
          </w:tcPr>
          <w:p w14:paraId="47AD6B36"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920602003004</w:t>
            </w:r>
          </w:p>
        </w:tc>
        <w:tc>
          <w:tcPr>
            <w:tcW w:w="1348" w:type="dxa"/>
            <w:tcBorders>
              <w:top w:val="nil"/>
              <w:left w:val="nil"/>
              <w:bottom w:val="single" w:sz="4" w:space="0" w:color="000000"/>
              <w:right w:val="single" w:sz="4" w:space="0" w:color="000000"/>
            </w:tcBorders>
            <w:shd w:val="clear" w:color="auto" w:fill="auto"/>
            <w:vAlign w:val="center"/>
            <w:hideMark/>
          </w:tcPr>
          <w:p w14:paraId="62F6E309" w14:textId="77777777" w:rsidR="00971A66" w:rsidRPr="00971A66" w:rsidRDefault="00971A66" w:rsidP="00971A66">
            <w:pPr>
              <w:widowControl/>
              <w:jc w:val="left"/>
              <w:rPr>
                <w:rFonts w:ascii="宋体" w:hAnsi="宋体" w:cs="宋体"/>
                <w:color w:val="000000"/>
                <w:kern w:val="0"/>
                <w:sz w:val="18"/>
                <w:szCs w:val="18"/>
              </w:rPr>
            </w:pPr>
            <w:proofErr w:type="gramStart"/>
            <w:r w:rsidRPr="00971A66">
              <w:rPr>
                <w:rFonts w:ascii="宋体" w:hAnsi="宋体" w:cs="宋体" w:hint="eastAsia"/>
                <w:color w:val="000000"/>
                <w:kern w:val="0"/>
                <w:sz w:val="18"/>
                <w:szCs w:val="18"/>
              </w:rPr>
              <w:t>站类钢管</w:t>
            </w:r>
            <w:proofErr w:type="gramEnd"/>
            <w:r w:rsidRPr="00971A66">
              <w:rPr>
                <w:rFonts w:ascii="宋体" w:hAnsi="宋体" w:cs="宋体" w:hint="eastAsia"/>
                <w:color w:val="000000"/>
                <w:kern w:val="0"/>
                <w:sz w:val="18"/>
                <w:szCs w:val="18"/>
              </w:rPr>
              <w:t>管件制作、安装</w:t>
            </w:r>
          </w:p>
        </w:tc>
        <w:tc>
          <w:tcPr>
            <w:tcW w:w="1611" w:type="dxa"/>
            <w:tcBorders>
              <w:top w:val="nil"/>
              <w:left w:val="nil"/>
              <w:bottom w:val="single" w:sz="4" w:space="0" w:color="000000"/>
              <w:right w:val="single" w:sz="4" w:space="0" w:color="000000"/>
            </w:tcBorders>
            <w:shd w:val="clear" w:color="auto" w:fill="auto"/>
            <w:vAlign w:val="center"/>
            <w:hideMark/>
          </w:tcPr>
          <w:p w14:paraId="3470CA1B"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1.名称:钢制管件</w:t>
            </w:r>
            <w:r w:rsidRPr="00971A66">
              <w:rPr>
                <w:rFonts w:ascii="宋体" w:hAnsi="宋体" w:cs="宋体" w:hint="eastAsia"/>
                <w:color w:val="000000"/>
                <w:kern w:val="0"/>
                <w:sz w:val="18"/>
                <w:szCs w:val="18"/>
              </w:rPr>
              <w:br/>
              <w:t>2.型号、规格:管外径114mm</w:t>
            </w:r>
            <w:proofErr w:type="gramStart"/>
            <w:r w:rsidRPr="00971A66">
              <w:rPr>
                <w:rFonts w:ascii="宋体" w:hAnsi="宋体" w:cs="宋体" w:hint="eastAsia"/>
                <w:color w:val="000000"/>
                <w:kern w:val="0"/>
                <w:sz w:val="18"/>
                <w:szCs w:val="18"/>
              </w:rPr>
              <w:t>以内</w:t>
            </w:r>
            <w:proofErr w:type="gramEnd"/>
            <w:r w:rsidRPr="00971A66">
              <w:rPr>
                <w:rFonts w:ascii="宋体" w:hAnsi="宋体" w:cs="宋体" w:hint="eastAsia"/>
                <w:color w:val="000000"/>
                <w:kern w:val="0"/>
                <w:sz w:val="18"/>
                <w:szCs w:val="18"/>
              </w:rPr>
              <w:br/>
              <w:t>3.包括但不限于完成此项工作所需要的全部工作内容，满足招标文件、现行规范、图集、验收等全部要</w:t>
            </w:r>
            <w:r w:rsidRPr="00971A66">
              <w:rPr>
                <w:rFonts w:ascii="宋体" w:hAnsi="宋体" w:cs="宋体" w:hint="eastAsia"/>
                <w:color w:val="000000"/>
                <w:kern w:val="0"/>
                <w:sz w:val="18"/>
                <w:szCs w:val="18"/>
              </w:rPr>
              <w:lastRenderedPageBreak/>
              <w:t>求。</w:t>
            </w:r>
          </w:p>
        </w:tc>
        <w:tc>
          <w:tcPr>
            <w:tcW w:w="1070" w:type="dxa"/>
            <w:tcBorders>
              <w:top w:val="nil"/>
              <w:left w:val="nil"/>
              <w:bottom w:val="single" w:sz="4" w:space="0" w:color="000000"/>
              <w:right w:val="single" w:sz="4" w:space="0" w:color="000000"/>
            </w:tcBorders>
            <w:shd w:val="clear" w:color="auto" w:fill="auto"/>
            <w:vAlign w:val="center"/>
            <w:hideMark/>
          </w:tcPr>
          <w:p w14:paraId="66062E9F" w14:textId="77777777" w:rsidR="00971A66" w:rsidRPr="00971A66" w:rsidRDefault="00971A66" w:rsidP="00971A66">
            <w:pPr>
              <w:widowControl/>
              <w:jc w:val="center"/>
              <w:rPr>
                <w:rFonts w:ascii="宋体" w:hAnsi="宋体" w:cs="宋体"/>
                <w:color w:val="000000"/>
                <w:kern w:val="0"/>
                <w:sz w:val="18"/>
                <w:szCs w:val="18"/>
              </w:rPr>
            </w:pPr>
            <w:proofErr w:type="gramStart"/>
            <w:r w:rsidRPr="00971A66">
              <w:rPr>
                <w:rFonts w:ascii="宋体" w:hAnsi="宋体" w:cs="宋体" w:hint="eastAsia"/>
                <w:color w:val="000000"/>
                <w:kern w:val="0"/>
                <w:sz w:val="18"/>
                <w:szCs w:val="18"/>
              </w:rPr>
              <w:lastRenderedPageBreak/>
              <w:t>个</w:t>
            </w:r>
            <w:proofErr w:type="gramEnd"/>
          </w:p>
        </w:tc>
        <w:tc>
          <w:tcPr>
            <w:tcW w:w="815" w:type="dxa"/>
            <w:tcBorders>
              <w:top w:val="nil"/>
              <w:left w:val="nil"/>
              <w:bottom w:val="single" w:sz="4" w:space="0" w:color="000000"/>
              <w:right w:val="single" w:sz="4" w:space="0" w:color="000000"/>
            </w:tcBorders>
            <w:shd w:val="clear" w:color="auto" w:fill="auto"/>
            <w:vAlign w:val="center"/>
            <w:hideMark/>
          </w:tcPr>
          <w:p w14:paraId="1637682D"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7</w:t>
            </w:r>
          </w:p>
        </w:tc>
        <w:tc>
          <w:tcPr>
            <w:tcW w:w="1049" w:type="dxa"/>
            <w:gridSpan w:val="3"/>
            <w:tcBorders>
              <w:top w:val="single" w:sz="4" w:space="0" w:color="000000"/>
              <w:left w:val="nil"/>
              <w:bottom w:val="single" w:sz="4" w:space="0" w:color="000000"/>
              <w:right w:val="single" w:sz="4" w:space="0" w:color="000000"/>
            </w:tcBorders>
            <w:shd w:val="clear" w:color="auto" w:fill="auto"/>
            <w:vAlign w:val="center"/>
            <w:hideMark/>
          </w:tcPr>
          <w:p w14:paraId="66A434BA"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0" w:type="dxa"/>
            <w:tcBorders>
              <w:top w:val="nil"/>
              <w:left w:val="nil"/>
              <w:bottom w:val="single" w:sz="4" w:space="0" w:color="000000"/>
              <w:right w:val="single" w:sz="4" w:space="0" w:color="000000"/>
            </w:tcBorders>
            <w:shd w:val="clear" w:color="auto" w:fill="auto"/>
            <w:vAlign w:val="center"/>
            <w:hideMark/>
          </w:tcPr>
          <w:p w14:paraId="4487AE1E"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4" w:space="0" w:color="000000"/>
              <w:right w:val="single" w:sz="8" w:space="0" w:color="000000"/>
            </w:tcBorders>
            <w:shd w:val="clear" w:color="auto" w:fill="auto"/>
            <w:vAlign w:val="center"/>
            <w:hideMark/>
          </w:tcPr>
          <w:p w14:paraId="242F99FB"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379719F2" w14:textId="77777777" w:rsidTr="00971A66">
        <w:trPr>
          <w:trHeight w:val="345"/>
        </w:trPr>
        <w:tc>
          <w:tcPr>
            <w:tcW w:w="7983"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28D233DF"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lastRenderedPageBreak/>
              <w:t>本页小计</w:t>
            </w:r>
          </w:p>
        </w:tc>
        <w:tc>
          <w:tcPr>
            <w:tcW w:w="1010" w:type="dxa"/>
            <w:tcBorders>
              <w:top w:val="nil"/>
              <w:left w:val="nil"/>
              <w:bottom w:val="single" w:sz="8" w:space="0" w:color="000000"/>
              <w:right w:val="single" w:sz="4" w:space="0" w:color="000000"/>
            </w:tcBorders>
            <w:shd w:val="clear" w:color="auto" w:fill="auto"/>
            <w:vAlign w:val="center"/>
            <w:hideMark/>
          </w:tcPr>
          <w:p w14:paraId="231CABB5"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8" w:space="0" w:color="000000"/>
              <w:right w:val="single" w:sz="8" w:space="0" w:color="000000"/>
            </w:tcBorders>
            <w:shd w:val="clear" w:color="auto" w:fill="auto"/>
            <w:vAlign w:val="center"/>
            <w:hideMark/>
          </w:tcPr>
          <w:p w14:paraId="1DF4135A"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1D928861" w14:textId="77777777" w:rsidTr="00971A66">
        <w:trPr>
          <w:trHeight w:val="600"/>
        </w:trPr>
        <w:tc>
          <w:tcPr>
            <w:tcW w:w="10220" w:type="dxa"/>
            <w:gridSpan w:val="11"/>
            <w:tcBorders>
              <w:top w:val="nil"/>
              <w:left w:val="nil"/>
              <w:bottom w:val="nil"/>
              <w:right w:val="nil"/>
            </w:tcBorders>
            <w:shd w:val="clear" w:color="auto" w:fill="auto"/>
            <w:vAlign w:val="center"/>
            <w:hideMark/>
          </w:tcPr>
          <w:p w14:paraId="3ACB1FDF" w14:textId="77777777" w:rsidR="00971A66" w:rsidRPr="00971A66" w:rsidRDefault="00971A66" w:rsidP="00971A66">
            <w:pPr>
              <w:widowControl/>
              <w:jc w:val="center"/>
              <w:rPr>
                <w:rFonts w:ascii="宋体" w:hAnsi="宋体" w:cs="宋体"/>
                <w:b/>
                <w:bCs/>
                <w:color w:val="000000"/>
                <w:kern w:val="0"/>
                <w:sz w:val="32"/>
                <w:szCs w:val="32"/>
              </w:rPr>
            </w:pPr>
            <w:r w:rsidRPr="00971A66">
              <w:rPr>
                <w:rFonts w:ascii="宋体" w:hAnsi="宋体" w:cs="宋体" w:hint="eastAsia"/>
                <w:b/>
                <w:bCs/>
                <w:color w:val="000000"/>
                <w:kern w:val="0"/>
                <w:sz w:val="32"/>
                <w:szCs w:val="32"/>
              </w:rPr>
              <w:t>分部分项工程项目清单计价表</w:t>
            </w:r>
          </w:p>
        </w:tc>
      </w:tr>
      <w:tr w:rsidR="00971A66" w:rsidRPr="00971A66" w14:paraId="4043D142" w14:textId="77777777" w:rsidTr="00971A66">
        <w:trPr>
          <w:trHeight w:val="510"/>
        </w:trPr>
        <w:tc>
          <w:tcPr>
            <w:tcW w:w="7368" w:type="dxa"/>
            <w:gridSpan w:val="7"/>
            <w:tcBorders>
              <w:top w:val="nil"/>
              <w:left w:val="nil"/>
              <w:bottom w:val="nil"/>
              <w:right w:val="nil"/>
            </w:tcBorders>
            <w:shd w:val="clear" w:color="auto" w:fill="auto"/>
            <w:vAlign w:val="bottom"/>
            <w:hideMark/>
          </w:tcPr>
          <w:p w14:paraId="1986A6F7"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工程名称：(单项工程-公服单位工程)</w:t>
            </w:r>
          </w:p>
        </w:tc>
        <w:tc>
          <w:tcPr>
            <w:tcW w:w="398" w:type="dxa"/>
            <w:tcBorders>
              <w:top w:val="nil"/>
              <w:left w:val="nil"/>
              <w:bottom w:val="nil"/>
              <w:right w:val="nil"/>
            </w:tcBorders>
            <w:shd w:val="clear" w:color="auto" w:fill="auto"/>
            <w:vAlign w:val="center"/>
            <w:hideMark/>
          </w:tcPr>
          <w:p w14:paraId="5DC00E45"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 xml:space="preserve">　</w:t>
            </w:r>
          </w:p>
        </w:tc>
        <w:tc>
          <w:tcPr>
            <w:tcW w:w="2454" w:type="dxa"/>
            <w:gridSpan w:val="3"/>
            <w:tcBorders>
              <w:top w:val="nil"/>
              <w:left w:val="nil"/>
              <w:bottom w:val="nil"/>
              <w:right w:val="nil"/>
            </w:tcBorders>
            <w:shd w:val="clear" w:color="auto" w:fill="auto"/>
            <w:vAlign w:val="bottom"/>
            <w:hideMark/>
          </w:tcPr>
          <w:p w14:paraId="2BF06447"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第 2 页  共 3 页</w:t>
            </w:r>
          </w:p>
        </w:tc>
      </w:tr>
      <w:tr w:rsidR="00971A66" w:rsidRPr="00971A66" w14:paraId="055A3836" w14:textId="77777777" w:rsidTr="00971A66">
        <w:trPr>
          <w:trHeight w:val="360"/>
        </w:trPr>
        <w:tc>
          <w:tcPr>
            <w:tcW w:w="794"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04BFA62D"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4756AD9E"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项目编码</w:t>
            </w:r>
          </w:p>
        </w:tc>
        <w:tc>
          <w:tcPr>
            <w:tcW w:w="134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634F52C0"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项目名称</w:t>
            </w:r>
          </w:p>
        </w:tc>
        <w:tc>
          <w:tcPr>
            <w:tcW w:w="161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75266D1C"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项目特征描述</w:t>
            </w:r>
          </w:p>
        </w:tc>
        <w:tc>
          <w:tcPr>
            <w:tcW w:w="10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5E34B173"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计量单位</w:t>
            </w:r>
          </w:p>
        </w:tc>
        <w:tc>
          <w:tcPr>
            <w:tcW w:w="81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2688605F"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工程量</w:t>
            </w:r>
          </w:p>
        </w:tc>
        <w:tc>
          <w:tcPr>
            <w:tcW w:w="3286" w:type="dxa"/>
            <w:gridSpan w:val="5"/>
            <w:tcBorders>
              <w:top w:val="single" w:sz="8" w:space="0" w:color="000000"/>
              <w:left w:val="nil"/>
              <w:bottom w:val="single" w:sz="4" w:space="0" w:color="000000"/>
              <w:right w:val="single" w:sz="8" w:space="0" w:color="000000"/>
            </w:tcBorders>
            <w:shd w:val="clear" w:color="auto" w:fill="auto"/>
            <w:vAlign w:val="center"/>
            <w:hideMark/>
          </w:tcPr>
          <w:p w14:paraId="58E5DCF3"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金额（元）</w:t>
            </w:r>
          </w:p>
        </w:tc>
      </w:tr>
      <w:tr w:rsidR="00971A66" w:rsidRPr="00971A66" w14:paraId="0977921A" w14:textId="77777777" w:rsidTr="00971A66">
        <w:trPr>
          <w:trHeight w:val="345"/>
        </w:trPr>
        <w:tc>
          <w:tcPr>
            <w:tcW w:w="794" w:type="dxa"/>
            <w:vMerge/>
            <w:tcBorders>
              <w:top w:val="single" w:sz="8" w:space="0" w:color="000000"/>
              <w:left w:val="single" w:sz="8" w:space="0" w:color="000000"/>
              <w:bottom w:val="single" w:sz="4" w:space="0" w:color="000000"/>
              <w:right w:val="single" w:sz="4" w:space="0" w:color="000000"/>
            </w:tcBorders>
            <w:vAlign w:val="center"/>
            <w:hideMark/>
          </w:tcPr>
          <w:p w14:paraId="712B329A" w14:textId="77777777" w:rsidR="00971A66" w:rsidRPr="00971A66" w:rsidRDefault="00971A66" w:rsidP="00971A66">
            <w:pPr>
              <w:widowControl/>
              <w:jc w:val="left"/>
              <w:rPr>
                <w:rFonts w:ascii="宋体" w:hAnsi="宋体" w:cs="宋体"/>
                <w:color w:val="000000"/>
                <w:kern w:val="0"/>
                <w:sz w:val="20"/>
                <w:szCs w:val="20"/>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14:paraId="2141269F" w14:textId="77777777" w:rsidR="00971A66" w:rsidRPr="00971A66" w:rsidRDefault="00971A66" w:rsidP="00971A66">
            <w:pPr>
              <w:widowControl/>
              <w:jc w:val="left"/>
              <w:rPr>
                <w:rFonts w:ascii="宋体" w:hAnsi="宋体" w:cs="宋体"/>
                <w:color w:val="000000"/>
                <w:kern w:val="0"/>
                <w:sz w:val="20"/>
                <w:szCs w:val="20"/>
              </w:rPr>
            </w:pPr>
          </w:p>
        </w:tc>
        <w:tc>
          <w:tcPr>
            <w:tcW w:w="1348" w:type="dxa"/>
            <w:vMerge/>
            <w:tcBorders>
              <w:top w:val="single" w:sz="8" w:space="0" w:color="000000"/>
              <w:left w:val="single" w:sz="4" w:space="0" w:color="000000"/>
              <w:bottom w:val="single" w:sz="4" w:space="0" w:color="000000"/>
              <w:right w:val="single" w:sz="4" w:space="0" w:color="000000"/>
            </w:tcBorders>
            <w:vAlign w:val="center"/>
            <w:hideMark/>
          </w:tcPr>
          <w:p w14:paraId="5B737229" w14:textId="77777777" w:rsidR="00971A66" w:rsidRPr="00971A66" w:rsidRDefault="00971A66" w:rsidP="00971A66">
            <w:pPr>
              <w:widowControl/>
              <w:jc w:val="left"/>
              <w:rPr>
                <w:rFonts w:ascii="宋体" w:hAnsi="宋体" w:cs="宋体"/>
                <w:color w:val="000000"/>
                <w:kern w:val="0"/>
                <w:sz w:val="20"/>
                <w:szCs w:val="20"/>
              </w:rPr>
            </w:pPr>
          </w:p>
        </w:tc>
        <w:tc>
          <w:tcPr>
            <w:tcW w:w="1611" w:type="dxa"/>
            <w:vMerge/>
            <w:tcBorders>
              <w:top w:val="single" w:sz="8" w:space="0" w:color="000000"/>
              <w:left w:val="single" w:sz="4" w:space="0" w:color="000000"/>
              <w:bottom w:val="single" w:sz="4" w:space="0" w:color="000000"/>
              <w:right w:val="single" w:sz="4" w:space="0" w:color="000000"/>
            </w:tcBorders>
            <w:vAlign w:val="center"/>
            <w:hideMark/>
          </w:tcPr>
          <w:p w14:paraId="76EF64E9" w14:textId="77777777" w:rsidR="00971A66" w:rsidRPr="00971A66" w:rsidRDefault="00971A66" w:rsidP="00971A66">
            <w:pPr>
              <w:widowControl/>
              <w:jc w:val="left"/>
              <w:rPr>
                <w:rFonts w:ascii="宋体" w:hAnsi="宋体" w:cs="宋体"/>
                <w:color w:val="000000"/>
                <w:kern w:val="0"/>
                <w:sz w:val="20"/>
                <w:szCs w:val="20"/>
              </w:rPr>
            </w:pPr>
          </w:p>
        </w:tc>
        <w:tc>
          <w:tcPr>
            <w:tcW w:w="1070" w:type="dxa"/>
            <w:vMerge/>
            <w:tcBorders>
              <w:top w:val="single" w:sz="8" w:space="0" w:color="000000"/>
              <w:left w:val="single" w:sz="4" w:space="0" w:color="000000"/>
              <w:bottom w:val="single" w:sz="4" w:space="0" w:color="000000"/>
              <w:right w:val="single" w:sz="4" w:space="0" w:color="000000"/>
            </w:tcBorders>
            <w:vAlign w:val="center"/>
            <w:hideMark/>
          </w:tcPr>
          <w:p w14:paraId="58FF2C90" w14:textId="77777777" w:rsidR="00971A66" w:rsidRPr="00971A66" w:rsidRDefault="00971A66" w:rsidP="00971A66">
            <w:pPr>
              <w:widowControl/>
              <w:jc w:val="left"/>
              <w:rPr>
                <w:rFonts w:ascii="宋体" w:hAnsi="宋体" w:cs="宋体"/>
                <w:color w:val="000000"/>
                <w:kern w:val="0"/>
                <w:sz w:val="20"/>
                <w:szCs w:val="20"/>
              </w:rPr>
            </w:pPr>
          </w:p>
        </w:tc>
        <w:tc>
          <w:tcPr>
            <w:tcW w:w="815" w:type="dxa"/>
            <w:vMerge/>
            <w:tcBorders>
              <w:top w:val="single" w:sz="8" w:space="0" w:color="000000"/>
              <w:left w:val="single" w:sz="4" w:space="0" w:color="000000"/>
              <w:bottom w:val="single" w:sz="4" w:space="0" w:color="000000"/>
              <w:right w:val="single" w:sz="4" w:space="0" w:color="000000"/>
            </w:tcBorders>
            <w:vAlign w:val="center"/>
            <w:hideMark/>
          </w:tcPr>
          <w:p w14:paraId="505D7C22" w14:textId="77777777" w:rsidR="00971A66" w:rsidRPr="00971A66" w:rsidRDefault="00971A66" w:rsidP="00971A66">
            <w:pPr>
              <w:widowControl/>
              <w:jc w:val="left"/>
              <w:rPr>
                <w:rFonts w:ascii="宋体" w:hAnsi="宋体" w:cs="宋体"/>
                <w:color w:val="000000"/>
                <w:kern w:val="0"/>
                <w:sz w:val="20"/>
                <w:szCs w:val="20"/>
              </w:rPr>
            </w:pPr>
          </w:p>
        </w:tc>
        <w:tc>
          <w:tcPr>
            <w:tcW w:w="104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700CCE"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综合单价</w:t>
            </w:r>
          </w:p>
        </w:tc>
        <w:tc>
          <w:tcPr>
            <w:tcW w:w="101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EA7F641"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合价</w:t>
            </w:r>
          </w:p>
        </w:tc>
        <w:tc>
          <w:tcPr>
            <w:tcW w:w="1227" w:type="dxa"/>
            <w:tcBorders>
              <w:top w:val="nil"/>
              <w:left w:val="nil"/>
              <w:bottom w:val="single" w:sz="4" w:space="0" w:color="000000"/>
              <w:right w:val="single" w:sz="8" w:space="0" w:color="000000"/>
            </w:tcBorders>
            <w:shd w:val="clear" w:color="auto" w:fill="auto"/>
            <w:vAlign w:val="center"/>
            <w:hideMark/>
          </w:tcPr>
          <w:p w14:paraId="4C9EF706"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其中</w:t>
            </w:r>
          </w:p>
        </w:tc>
      </w:tr>
      <w:tr w:rsidR="00971A66" w:rsidRPr="00971A66" w14:paraId="388FD7B0" w14:textId="77777777" w:rsidTr="00971A66">
        <w:trPr>
          <w:trHeight w:val="345"/>
        </w:trPr>
        <w:tc>
          <w:tcPr>
            <w:tcW w:w="794" w:type="dxa"/>
            <w:vMerge/>
            <w:tcBorders>
              <w:top w:val="single" w:sz="8" w:space="0" w:color="000000"/>
              <w:left w:val="single" w:sz="8" w:space="0" w:color="000000"/>
              <w:bottom w:val="single" w:sz="4" w:space="0" w:color="000000"/>
              <w:right w:val="single" w:sz="4" w:space="0" w:color="000000"/>
            </w:tcBorders>
            <w:vAlign w:val="center"/>
            <w:hideMark/>
          </w:tcPr>
          <w:p w14:paraId="4B2C98A8" w14:textId="77777777" w:rsidR="00971A66" w:rsidRPr="00971A66" w:rsidRDefault="00971A66" w:rsidP="00971A66">
            <w:pPr>
              <w:widowControl/>
              <w:jc w:val="left"/>
              <w:rPr>
                <w:rFonts w:ascii="宋体" w:hAnsi="宋体" w:cs="宋体"/>
                <w:color w:val="000000"/>
                <w:kern w:val="0"/>
                <w:sz w:val="20"/>
                <w:szCs w:val="20"/>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14:paraId="08E93B21" w14:textId="77777777" w:rsidR="00971A66" w:rsidRPr="00971A66" w:rsidRDefault="00971A66" w:rsidP="00971A66">
            <w:pPr>
              <w:widowControl/>
              <w:jc w:val="left"/>
              <w:rPr>
                <w:rFonts w:ascii="宋体" w:hAnsi="宋体" w:cs="宋体"/>
                <w:color w:val="000000"/>
                <w:kern w:val="0"/>
                <w:sz w:val="20"/>
                <w:szCs w:val="20"/>
              </w:rPr>
            </w:pPr>
          </w:p>
        </w:tc>
        <w:tc>
          <w:tcPr>
            <w:tcW w:w="1348" w:type="dxa"/>
            <w:vMerge/>
            <w:tcBorders>
              <w:top w:val="single" w:sz="8" w:space="0" w:color="000000"/>
              <w:left w:val="single" w:sz="4" w:space="0" w:color="000000"/>
              <w:bottom w:val="single" w:sz="4" w:space="0" w:color="000000"/>
              <w:right w:val="single" w:sz="4" w:space="0" w:color="000000"/>
            </w:tcBorders>
            <w:vAlign w:val="center"/>
            <w:hideMark/>
          </w:tcPr>
          <w:p w14:paraId="768E0926" w14:textId="77777777" w:rsidR="00971A66" w:rsidRPr="00971A66" w:rsidRDefault="00971A66" w:rsidP="00971A66">
            <w:pPr>
              <w:widowControl/>
              <w:jc w:val="left"/>
              <w:rPr>
                <w:rFonts w:ascii="宋体" w:hAnsi="宋体" w:cs="宋体"/>
                <w:color w:val="000000"/>
                <w:kern w:val="0"/>
                <w:sz w:val="20"/>
                <w:szCs w:val="20"/>
              </w:rPr>
            </w:pPr>
          </w:p>
        </w:tc>
        <w:tc>
          <w:tcPr>
            <w:tcW w:w="1611" w:type="dxa"/>
            <w:vMerge/>
            <w:tcBorders>
              <w:top w:val="single" w:sz="8" w:space="0" w:color="000000"/>
              <w:left w:val="single" w:sz="4" w:space="0" w:color="000000"/>
              <w:bottom w:val="single" w:sz="4" w:space="0" w:color="000000"/>
              <w:right w:val="single" w:sz="4" w:space="0" w:color="000000"/>
            </w:tcBorders>
            <w:vAlign w:val="center"/>
            <w:hideMark/>
          </w:tcPr>
          <w:p w14:paraId="4201DE6E" w14:textId="77777777" w:rsidR="00971A66" w:rsidRPr="00971A66" w:rsidRDefault="00971A66" w:rsidP="00971A66">
            <w:pPr>
              <w:widowControl/>
              <w:jc w:val="left"/>
              <w:rPr>
                <w:rFonts w:ascii="宋体" w:hAnsi="宋体" w:cs="宋体"/>
                <w:color w:val="000000"/>
                <w:kern w:val="0"/>
                <w:sz w:val="20"/>
                <w:szCs w:val="20"/>
              </w:rPr>
            </w:pPr>
          </w:p>
        </w:tc>
        <w:tc>
          <w:tcPr>
            <w:tcW w:w="1070" w:type="dxa"/>
            <w:vMerge/>
            <w:tcBorders>
              <w:top w:val="single" w:sz="8" w:space="0" w:color="000000"/>
              <w:left w:val="single" w:sz="4" w:space="0" w:color="000000"/>
              <w:bottom w:val="single" w:sz="4" w:space="0" w:color="000000"/>
              <w:right w:val="single" w:sz="4" w:space="0" w:color="000000"/>
            </w:tcBorders>
            <w:vAlign w:val="center"/>
            <w:hideMark/>
          </w:tcPr>
          <w:p w14:paraId="5CBF03E4" w14:textId="77777777" w:rsidR="00971A66" w:rsidRPr="00971A66" w:rsidRDefault="00971A66" w:rsidP="00971A66">
            <w:pPr>
              <w:widowControl/>
              <w:jc w:val="left"/>
              <w:rPr>
                <w:rFonts w:ascii="宋体" w:hAnsi="宋体" w:cs="宋体"/>
                <w:color w:val="000000"/>
                <w:kern w:val="0"/>
                <w:sz w:val="20"/>
                <w:szCs w:val="20"/>
              </w:rPr>
            </w:pPr>
          </w:p>
        </w:tc>
        <w:tc>
          <w:tcPr>
            <w:tcW w:w="815" w:type="dxa"/>
            <w:vMerge/>
            <w:tcBorders>
              <w:top w:val="single" w:sz="8" w:space="0" w:color="000000"/>
              <w:left w:val="single" w:sz="4" w:space="0" w:color="000000"/>
              <w:bottom w:val="single" w:sz="4" w:space="0" w:color="000000"/>
              <w:right w:val="single" w:sz="4" w:space="0" w:color="000000"/>
            </w:tcBorders>
            <w:vAlign w:val="center"/>
            <w:hideMark/>
          </w:tcPr>
          <w:p w14:paraId="27052B2E" w14:textId="77777777" w:rsidR="00971A66" w:rsidRPr="00971A66" w:rsidRDefault="00971A66" w:rsidP="00971A66">
            <w:pPr>
              <w:widowControl/>
              <w:jc w:val="left"/>
              <w:rPr>
                <w:rFonts w:ascii="宋体" w:hAnsi="宋体" w:cs="宋体"/>
                <w:color w:val="000000"/>
                <w:kern w:val="0"/>
                <w:sz w:val="20"/>
                <w:szCs w:val="20"/>
              </w:rPr>
            </w:pPr>
          </w:p>
        </w:tc>
        <w:tc>
          <w:tcPr>
            <w:tcW w:w="1049" w:type="dxa"/>
            <w:gridSpan w:val="3"/>
            <w:vMerge/>
            <w:tcBorders>
              <w:top w:val="single" w:sz="4" w:space="0" w:color="000000"/>
              <w:left w:val="single" w:sz="4" w:space="0" w:color="000000"/>
              <w:bottom w:val="single" w:sz="4" w:space="0" w:color="000000"/>
              <w:right w:val="single" w:sz="4" w:space="0" w:color="000000"/>
            </w:tcBorders>
            <w:vAlign w:val="center"/>
            <w:hideMark/>
          </w:tcPr>
          <w:p w14:paraId="0C564607" w14:textId="77777777" w:rsidR="00971A66" w:rsidRPr="00971A66" w:rsidRDefault="00971A66" w:rsidP="00971A66">
            <w:pPr>
              <w:widowControl/>
              <w:jc w:val="left"/>
              <w:rPr>
                <w:rFonts w:ascii="宋体" w:hAnsi="宋体" w:cs="宋体"/>
                <w:color w:val="000000"/>
                <w:kern w:val="0"/>
                <w:sz w:val="20"/>
                <w:szCs w:val="20"/>
              </w:rPr>
            </w:pPr>
          </w:p>
        </w:tc>
        <w:tc>
          <w:tcPr>
            <w:tcW w:w="1010" w:type="dxa"/>
            <w:vMerge/>
            <w:tcBorders>
              <w:top w:val="nil"/>
              <w:left w:val="single" w:sz="4" w:space="0" w:color="000000"/>
              <w:bottom w:val="single" w:sz="4" w:space="0" w:color="000000"/>
              <w:right w:val="single" w:sz="4" w:space="0" w:color="000000"/>
            </w:tcBorders>
            <w:vAlign w:val="center"/>
            <w:hideMark/>
          </w:tcPr>
          <w:p w14:paraId="64C92480" w14:textId="77777777" w:rsidR="00971A66" w:rsidRPr="00971A66" w:rsidRDefault="00971A66" w:rsidP="00971A66">
            <w:pPr>
              <w:widowControl/>
              <w:jc w:val="left"/>
              <w:rPr>
                <w:rFonts w:ascii="宋体" w:hAnsi="宋体" w:cs="宋体"/>
                <w:color w:val="000000"/>
                <w:kern w:val="0"/>
                <w:sz w:val="20"/>
                <w:szCs w:val="20"/>
              </w:rPr>
            </w:pPr>
          </w:p>
        </w:tc>
        <w:tc>
          <w:tcPr>
            <w:tcW w:w="1227" w:type="dxa"/>
            <w:tcBorders>
              <w:top w:val="nil"/>
              <w:left w:val="nil"/>
              <w:bottom w:val="single" w:sz="4" w:space="0" w:color="000000"/>
              <w:right w:val="single" w:sz="8" w:space="0" w:color="000000"/>
            </w:tcBorders>
            <w:shd w:val="clear" w:color="auto" w:fill="auto"/>
            <w:vAlign w:val="center"/>
            <w:hideMark/>
          </w:tcPr>
          <w:p w14:paraId="138A37EA"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材料暂估价</w:t>
            </w:r>
          </w:p>
        </w:tc>
      </w:tr>
      <w:tr w:rsidR="00971A66" w:rsidRPr="00971A66" w14:paraId="5D2BAD4F" w14:textId="77777777" w:rsidTr="00971A66">
        <w:trPr>
          <w:trHeight w:val="2310"/>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01523FF3"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5</w:t>
            </w:r>
          </w:p>
        </w:tc>
        <w:tc>
          <w:tcPr>
            <w:tcW w:w="1296" w:type="dxa"/>
            <w:tcBorders>
              <w:top w:val="nil"/>
              <w:left w:val="nil"/>
              <w:bottom w:val="single" w:sz="4" w:space="0" w:color="000000"/>
              <w:right w:val="single" w:sz="4" w:space="0" w:color="000000"/>
            </w:tcBorders>
            <w:shd w:val="clear" w:color="auto" w:fill="auto"/>
            <w:vAlign w:val="center"/>
            <w:hideMark/>
          </w:tcPr>
          <w:p w14:paraId="4B6C0BEB"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920603007002</w:t>
            </w:r>
          </w:p>
        </w:tc>
        <w:tc>
          <w:tcPr>
            <w:tcW w:w="1348" w:type="dxa"/>
            <w:tcBorders>
              <w:top w:val="nil"/>
              <w:left w:val="nil"/>
              <w:bottom w:val="single" w:sz="4" w:space="0" w:color="000000"/>
              <w:right w:val="single" w:sz="4" w:space="0" w:color="000000"/>
            </w:tcBorders>
            <w:shd w:val="clear" w:color="auto" w:fill="auto"/>
            <w:vAlign w:val="center"/>
            <w:hideMark/>
          </w:tcPr>
          <w:p w14:paraId="0B120A85"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焊接法兰阀门安装</w:t>
            </w:r>
          </w:p>
        </w:tc>
        <w:tc>
          <w:tcPr>
            <w:tcW w:w="1611" w:type="dxa"/>
            <w:tcBorders>
              <w:top w:val="nil"/>
              <w:left w:val="nil"/>
              <w:bottom w:val="single" w:sz="4" w:space="0" w:color="000000"/>
              <w:right w:val="single" w:sz="4" w:space="0" w:color="000000"/>
            </w:tcBorders>
            <w:shd w:val="clear" w:color="auto" w:fill="auto"/>
            <w:vAlign w:val="center"/>
            <w:hideMark/>
          </w:tcPr>
          <w:p w14:paraId="4E2A4E95"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1.名称:防尘球阀安装</w:t>
            </w:r>
            <w:r w:rsidRPr="00971A66">
              <w:rPr>
                <w:rFonts w:ascii="宋体" w:hAnsi="宋体" w:cs="宋体" w:hint="eastAsia"/>
                <w:color w:val="000000"/>
                <w:kern w:val="0"/>
                <w:sz w:val="18"/>
                <w:szCs w:val="18"/>
              </w:rPr>
              <w:br/>
              <w:t>2.型号、规格、压力等级:DN100</w:t>
            </w:r>
            <w:r w:rsidRPr="00971A66">
              <w:rPr>
                <w:rFonts w:ascii="宋体" w:hAnsi="宋体" w:cs="宋体" w:hint="eastAsia"/>
                <w:color w:val="000000"/>
                <w:kern w:val="0"/>
                <w:sz w:val="18"/>
                <w:szCs w:val="18"/>
              </w:rPr>
              <w:br/>
              <w:t>3.包括但不限于完成此项工作所需要的全部工作内容，满足招标文件、现行规范、图集、验收等全部要求。</w:t>
            </w:r>
          </w:p>
        </w:tc>
        <w:tc>
          <w:tcPr>
            <w:tcW w:w="1070" w:type="dxa"/>
            <w:tcBorders>
              <w:top w:val="nil"/>
              <w:left w:val="nil"/>
              <w:bottom w:val="single" w:sz="4" w:space="0" w:color="000000"/>
              <w:right w:val="single" w:sz="4" w:space="0" w:color="000000"/>
            </w:tcBorders>
            <w:shd w:val="clear" w:color="auto" w:fill="auto"/>
            <w:vAlign w:val="center"/>
            <w:hideMark/>
          </w:tcPr>
          <w:p w14:paraId="481581CB" w14:textId="77777777" w:rsidR="00971A66" w:rsidRPr="00971A66" w:rsidRDefault="00971A66" w:rsidP="00971A66">
            <w:pPr>
              <w:widowControl/>
              <w:jc w:val="center"/>
              <w:rPr>
                <w:rFonts w:ascii="宋体" w:hAnsi="宋体" w:cs="宋体"/>
                <w:color w:val="000000"/>
                <w:kern w:val="0"/>
                <w:sz w:val="18"/>
                <w:szCs w:val="18"/>
              </w:rPr>
            </w:pPr>
            <w:proofErr w:type="gramStart"/>
            <w:r w:rsidRPr="00971A66">
              <w:rPr>
                <w:rFonts w:ascii="宋体" w:hAnsi="宋体" w:cs="宋体" w:hint="eastAsia"/>
                <w:color w:val="000000"/>
                <w:kern w:val="0"/>
                <w:sz w:val="18"/>
                <w:szCs w:val="18"/>
              </w:rPr>
              <w:t>个</w:t>
            </w:r>
            <w:proofErr w:type="gramEnd"/>
          </w:p>
        </w:tc>
        <w:tc>
          <w:tcPr>
            <w:tcW w:w="815" w:type="dxa"/>
            <w:tcBorders>
              <w:top w:val="nil"/>
              <w:left w:val="nil"/>
              <w:bottom w:val="single" w:sz="4" w:space="0" w:color="000000"/>
              <w:right w:val="single" w:sz="4" w:space="0" w:color="000000"/>
            </w:tcBorders>
            <w:shd w:val="clear" w:color="auto" w:fill="auto"/>
            <w:vAlign w:val="center"/>
            <w:hideMark/>
          </w:tcPr>
          <w:p w14:paraId="7C213683"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1</w:t>
            </w:r>
          </w:p>
        </w:tc>
        <w:tc>
          <w:tcPr>
            <w:tcW w:w="1049" w:type="dxa"/>
            <w:gridSpan w:val="3"/>
            <w:tcBorders>
              <w:top w:val="single" w:sz="4" w:space="0" w:color="000000"/>
              <w:left w:val="nil"/>
              <w:bottom w:val="single" w:sz="4" w:space="0" w:color="000000"/>
              <w:right w:val="single" w:sz="4" w:space="0" w:color="000000"/>
            </w:tcBorders>
            <w:shd w:val="clear" w:color="auto" w:fill="auto"/>
            <w:vAlign w:val="center"/>
            <w:hideMark/>
          </w:tcPr>
          <w:p w14:paraId="213543C4"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0" w:type="dxa"/>
            <w:tcBorders>
              <w:top w:val="nil"/>
              <w:left w:val="nil"/>
              <w:bottom w:val="single" w:sz="4" w:space="0" w:color="000000"/>
              <w:right w:val="single" w:sz="4" w:space="0" w:color="000000"/>
            </w:tcBorders>
            <w:shd w:val="clear" w:color="auto" w:fill="auto"/>
            <w:vAlign w:val="center"/>
            <w:hideMark/>
          </w:tcPr>
          <w:p w14:paraId="13757991"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4" w:space="0" w:color="000000"/>
              <w:right w:val="single" w:sz="8" w:space="0" w:color="000000"/>
            </w:tcBorders>
            <w:shd w:val="clear" w:color="auto" w:fill="auto"/>
            <w:vAlign w:val="center"/>
            <w:hideMark/>
          </w:tcPr>
          <w:p w14:paraId="1CC56E78"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0EF72865" w14:textId="77777777" w:rsidTr="00971A66">
        <w:trPr>
          <w:trHeight w:val="208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6FA4A6FC"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6</w:t>
            </w:r>
          </w:p>
        </w:tc>
        <w:tc>
          <w:tcPr>
            <w:tcW w:w="1296" w:type="dxa"/>
            <w:tcBorders>
              <w:top w:val="nil"/>
              <w:left w:val="nil"/>
              <w:bottom w:val="single" w:sz="4" w:space="0" w:color="000000"/>
              <w:right w:val="single" w:sz="4" w:space="0" w:color="000000"/>
            </w:tcBorders>
            <w:shd w:val="clear" w:color="auto" w:fill="auto"/>
            <w:vAlign w:val="center"/>
            <w:hideMark/>
          </w:tcPr>
          <w:p w14:paraId="1AA6F1FB"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920602003005</w:t>
            </w:r>
          </w:p>
        </w:tc>
        <w:tc>
          <w:tcPr>
            <w:tcW w:w="1348" w:type="dxa"/>
            <w:tcBorders>
              <w:top w:val="nil"/>
              <w:left w:val="nil"/>
              <w:bottom w:val="single" w:sz="4" w:space="0" w:color="000000"/>
              <w:right w:val="single" w:sz="4" w:space="0" w:color="000000"/>
            </w:tcBorders>
            <w:shd w:val="clear" w:color="auto" w:fill="auto"/>
            <w:vAlign w:val="center"/>
            <w:hideMark/>
          </w:tcPr>
          <w:p w14:paraId="119DFB56" w14:textId="77777777" w:rsidR="00971A66" w:rsidRPr="00971A66" w:rsidRDefault="00971A66" w:rsidP="00971A66">
            <w:pPr>
              <w:widowControl/>
              <w:jc w:val="left"/>
              <w:rPr>
                <w:rFonts w:ascii="宋体" w:hAnsi="宋体" w:cs="宋体"/>
                <w:color w:val="000000"/>
                <w:kern w:val="0"/>
                <w:sz w:val="18"/>
                <w:szCs w:val="18"/>
              </w:rPr>
            </w:pPr>
            <w:proofErr w:type="gramStart"/>
            <w:r w:rsidRPr="00971A66">
              <w:rPr>
                <w:rFonts w:ascii="宋体" w:hAnsi="宋体" w:cs="宋体" w:hint="eastAsia"/>
                <w:color w:val="000000"/>
                <w:kern w:val="0"/>
                <w:sz w:val="18"/>
                <w:szCs w:val="18"/>
              </w:rPr>
              <w:t>站类钢管</w:t>
            </w:r>
            <w:proofErr w:type="gramEnd"/>
            <w:r w:rsidRPr="00971A66">
              <w:rPr>
                <w:rFonts w:ascii="宋体" w:hAnsi="宋体" w:cs="宋体" w:hint="eastAsia"/>
                <w:color w:val="000000"/>
                <w:kern w:val="0"/>
                <w:sz w:val="18"/>
                <w:szCs w:val="18"/>
              </w:rPr>
              <w:t>管件制作、安装</w:t>
            </w:r>
          </w:p>
        </w:tc>
        <w:tc>
          <w:tcPr>
            <w:tcW w:w="1611" w:type="dxa"/>
            <w:tcBorders>
              <w:top w:val="nil"/>
              <w:left w:val="nil"/>
              <w:bottom w:val="single" w:sz="4" w:space="0" w:color="000000"/>
              <w:right w:val="single" w:sz="4" w:space="0" w:color="000000"/>
            </w:tcBorders>
            <w:shd w:val="clear" w:color="auto" w:fill="auto"/>
            <w:vAlign w:val="center"/>
            <w:hideMark/>
          </w:tcPr>
          <w:p w14:paraId="74BFBADA"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1.名称:钢制管件</w:t>
            </w:r>
            <w:r w:rsidRPr="00971A66">
              <w:rPr>
                <w:rFonts w:ascii="宋体" w:hAnsi="宋体" w:cs="宋体" w:hint="eastAsia"/>
                <w:color w:val="000000"/>
                <w:kern w:val="0"/>
                <w:sz w:val="18"/>
                <w:szCs w:val="18"/>
              </w:rPr>
              <w:br/>
              <w:t>2.型号、规格:管外径114mm</w:t>
            </w:r>
            <w:proofErr w:type="gramStart"/>
            <w:r w:rsidRPr="00971A66">
              <w:rPr>
                <w:rFonts w:ascii="宋体" w:hAnsi="宋体" w:cs="宋体" w:hint="eastAsia"/>
                <w:color w:val="000000"/>
                <w:kern w:val="0"/>
                <w:sz w:val="18"/>
                <w:szCs w:val="18"/>
              </w:rPr>
              <w:t>以内</w:t>
            </w:r>
            <w:proofErr w:type="gramEnd"/>
            <w:r w:rsidRPr="00971A66">
              <w:rPr>
                <w:rFonts w:ascii="宋体" w:hAnsi="宋体" w:cs="宋体" w:hint="eastAsia"/>
                <w:color w:val="000000"/>
                <w:kern w:val="0"/>
                <w:sz w:val="18"/>
                <w:szCs w:val="18"/>
              </w:rPr>
              <w:br/>
              <w:t>3.包括但不限于完成此项工作所需要的全部工作内容，满足招标文件、现行规范、图集、验收等全部要求。</w:t>
            </w:r>
          </w:p>
        </w:tc>
        <w:tc>
          <w:tcPr>
            <w:tcW w:w="1070" w:type="dxa"/>
            <w:tcBorders>
              <w:top w:val="nil"/>
              <w:left w:val="nil"/>
              <w:bottom w:val="single" w:sz="4" w:space="0" w:color="000000"/>
              <w:right w:val="single" w:sz="4" w:space="0" w:color="000000"/>
            </w:tcBorders>
            <w:shd w:val="clear" w:color="auto" w:fill="auto"/>
            <w:vAlign w:val="center"/>
            <w:hideMark/>
          </w:tcPr>
          <w:p w14:paraId="7A702844" w14:textId="77777777" w:rsidR="00971A66" w:rsidRPr="00971A66" w:rsidRDefault="00971A66" w:rsidP="00971A66">
            <w:pPr>
              <w:widowControl/>
              <w:jc w:val="center"/>
              <w:rPr>
                <w:rFonts w:ascii="宋体" w:hAnsi="宋体" w:cs="宋体"/>
                <w:color w:val="000000"/>
                <w:kern w:val="0"/>
                <w:sz w:val="18"/>
                <w:szCs w:val="18"/>
              </w:rPr>
            </w:pPr>
            <w:proofErr w:type="gramStart"/>
            <w:r w:rsidRPr="00971A66">
              <w:rPr>
                <w:rFonts w:ascii="宋体" w:hAnsi="宋体" w:cs="宋体" w:hint="eastAsia"/>
                <w:color w:val="000000"/>
                <w:kern w:val="0"/>
                <w:sz w:val="18"/>
                <w:szCs w:val="18"/>
              </w:rPr>
              <w:t>个</w:t>
            </w:r>
            <w:proofErr w:type="gramEnd"/>
          </w:p>
        </w:tc>
        <w:tc>
          <w:tcPr>
            <w:tcW w:w="815" w:type="dxa"/>
            <w:tcBorders>
              <w:top w:val="nil"/>
              <w:left w:val="nil"/>
              <w:bottom w:val="single" w:sz="4" w:space="0" w:color="000000"/>
              <w:right w:val="single" w:sz="4" w:space="0" w:color="000000"/>
            </w:tcBorders>
            <w:shd w:val="clear" w:color="auto" w:fill="auto"/>
            <w:vAlign w:val="center"/>
            <w:hideMark/>
          </w:tcPr>
          <w:p w14:paraId="3BC5A846"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1</w:t>
            </w:r>
          </w:p>
        </w:tc>
        <w:tc>
          <w:tcPr>
            <w:tcW w:w="1049" w:type="dxa"/>
            <w:gridSpan w:val="3"/>
            <w:tcBorders>
              <w:top w:val="single" w:sz="4" w:space="0" w:color="000000"/>
              <w:left w:val="nil"/>
              <w:bottom w:val="single" w:sz="4" w:space="0" w:color="000000"/>
              <w:right w:val="single" w:sz="4" w:space="0" w:color="000000"/>
            </w:tcBorders>
            <w:shd w:val="clear" w:color="auto" w:fill="auto"/>
            <w:vAlign w:val="center"/>
            <w:hideMark/>
          </w:tcPr>
          <w:p w14:paraId="28D54ABD"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0" w:type="dxa"/>
            <w:tcBorders>
              <w:top w:val="nil"/>
              <w:left w:val="nil"/>
              <w:bottom w:val="single" w:sz="4" w:space="0" w:color="000000"/>
              <w:right w:val="single" w:sz="4" w:space="0" w:color="000000"/>
            </w:tcBorders>
            <w:shd w:val="clear" w:color="auto" w:fill="auto"/>
            <w:vAlign w:val="center"/>
            <w:hideMark/>
          </w:tcPr>
          <w:p w14:paraId="19A10F2D"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4" w:space="0" w:color="000000"/>
              <w:right w:val="single" w:sz="8" w:space="0" w:color="000000"/>
            </w:tcBorders>
            <w:shd w:val="clear" w:color="auto" w:fill="auto"/>
            <w:vAlign w:val="center"/>
            <w:hideMark/>
          </w:tcPr>
          <w:p w14:paraId="52CFF502"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6EDDFB60" w14:textId="77777777" w:rsidTr="00971A66">
        <w:trPr>
          <w:trHeight w:val="208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3AD555ED"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7</w:t>
            </w:r>
          </w:p>
        </w:tc>
        <w:tc>
          <w:tcPr>
            <w:tcW w:w="1296" w:type="dxa"/>
            <w:tcBorders>
              <w:top w:val="nil"/>
              <w:left w:val="nil"/>
              <w:bottom w:val="single" w:sz="4" w:space="0" w:color="000000"/>
              <w:right w:val="single" w:sz="4" w:space="0" w:color="000000"/>
            </w:tcBorders>
            <w:shd w:val="clear" w:color="auto" w:fill="auto"/>
            <w:vAlign w:val="center"/>
            <w:hideMark/>
          </w:tcPr>
          <w:p w14:paraId="254E3785"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920602003006</w:t>
            </w:r>
          </w:p>
        </w:tc>
        <w:tc>
          <w:tcPr>
            <w:tcW w:w="1348" w:type="dxa"/>
            <w:tcBorders>
              <w:top w:val="nil"/>
              <w:left w:val="nil"/>
              <w:bottom w:val="single" w:sz="4" w:space="0" w:color="000000"/>
              <w:right w:val="single" w:sz="4" w:space="0" w:color="000000"/>
            </w:tcBorders>
            <w:shd w:val="clear" w:color="auto" w:fill="auto"/>
            <w:vAlign w:val="center"/>
            <w:hideMark/>
          </w:tcPr>
          <w:p w14:paraId="44B4BBAA" w14:textId="77777777" w:rsidR="00971A66" w:rsidRPr="00971A66" w:rsidRDefault="00971A66" w:rsidP="00971A66">
            <w:pPr>
              <w:widowControl/>
              <w:jc w:val="left"/>
              <w:rPr>
                <w:rFonts w:ascii="宋体" w:hAnsi="宋体" w:cs="宋体"/>
                <w:color w:val="000000"/>
                <w:kern w:val="0"/>
                <w:sz w:val="18"/>
                <w:szCs w:val="18"/>
              </w:rPr>
            </w:pPr>
            <w:proofErr w:type="gramStart"/>
            <w:r w:rsidRPr="00971A66">
              <w:rPr>
                <w:rFonts w:ascii="宋体" w:hAnsi="宋体" w:cs="宋体" w:hint="eastAsia"/>
                <w:color w:val="000000"/>
                <w:kern w:val="0"/>
                <w:sz w:val="18"/>
                <w:szCs w:val="18"/>
              </w:rPr>
              <w:t>站类钢管</w:t>
            </w:r>
            <w:proofErr w:type="gramEnd"/>
            <w:r w:rsidRPr="00971A66">
              <w:rPr>
                <w:rFonts w:ascii="宋体" w:hAnsi="宋体" w:cs="宋体" w:hint="eastAsia"/>
                <w:color w:val="000000"/>
                <w:kern w:val="0"/>
                <w:sz w:val="18"/>
                <w:szCs w:val="18"/>
              </w:rPr>
              <w:t>管件制作、安装</w:t>
            </w:r>
          </w:p>
        </w:tc>
        <w:tc>
          <w:tcPr>
            <w:tcW w:w="1611" w:type="dxa"/>
            <w:tcBorders>
              <w:top w:val="nil"/>
              <w:left w:val="nil"/>
              <w:bottom w:val="single" w:sz="4" w:space="0" w:color="000000"/>
              <w:right w:val="single" w:sz="4" w:space="0" w:color="000000"/>
            </w:tcBorders>
            <w:shd w:val="clear" w:color="auto" w:fill="auto"/>
            <w:vAlign w:val="center"/>
            <w:hideMark/>
          </w:tcPr>
          <w:p w14:paraId="64903422"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1.名称:钢制管件</w:t>
            </w:r>
            <w:r w:rsidRPr="00971A66">
              <w:rPr>
                <w:rFonts w:ascii="宋体" w:hAnsi="宋体" w:cs="宋体" w:hint="eastAsia"/>
                <w:color w:val="000000"/>
                <w:kern w:val="0"/>
                <w:sz w:val="18"/>
                <w:szCs w:val="18"/>
              </w:rPr>
              <w:br/>
              <w:t>2.型号、规格:管外径38mm</w:t>
            </w:r>
            <w:proofErr w:type="gramStart"/>
            <w:r w:rsidRPr="00971A66">
              <w:rPr>
                <w:rFonts w:ascii="宋体" w:hAnsi="宋体" w:cs="宋体" w:hint="eastAsia"/>
                <w:color w:val="000000"/>
                <w:kern w:val="0"/>
                <w:sz w:val="18"/>
                <w:szCs w:val="18"/>
              </w:rPr>
              <w:t>以内</w:t>
            </w:r>
            <w:proofErr w:type="gramEnd"/>
            <w:r w:rsidRPr="00971A66">
              <w:rPr>
                <w:rFonts w:ascii="宋体" w:hAnsi="宋体" w:cs="宋体" w:hint="eastAsia"/>
                <w:color w:val="000000"/>
                <w:kern w:val="0"/>
                <w:sz w:val="18"/>
                <w:szCs w:val="18"/>
              </w:rPr>
              <w:br/>
              <w:t>3.包括但不限于完成此项工作所需要的全部工作内容，满足招标文件、现行规范、图集、验收等全部要求。</w:t>
            </w:r>
          </w:p>
        </w:tc>
        <w:tc>
          <w:tcPr>
            <w:tcW w:w="1070" w:type="dxa"/>
            <w:tcBorders>
              <w:top w:val="nil"/>
              <w:left w:val="nil"/>
              <w:bottom w:val="single" w:sz="4" w:space="0" w:color="000000"/>
              <w:right w:val="single" w:sz="4" w:space="0" w:color="000000"/>
            </w:tcBorders>
            <w:shd w:val="clear" w:color="auto" w:fill="auto"/>
            <w:vAlign w:val="center"/>
            <w:hideMark/>
          </w:tcPr>
          <w:p w14:paraId="0B2CF238" w14:textId="77777777" w:rsidR="00971A66" w:rsidRPr="00971A66" w:rsidRDefault="00971A66" w:rsidP="00971A66">
            <w:pPr>
              <w:widowControl/>
              <w:jc w:val="center"/>
              <w:rPr>
                <w:rFonts w:ascii="宋体" w:hAnsi="宋体" w:cs="宋体"/>
                <w:color w:val="000000"/>
                <w:kern w:val="0"/>
                <w:sz w:val="18"/>
                <w:szCs w:val="18"/>
              </w:rPr>
            </w:pPr>
            <w:proofErr w:type="gramStart"/>
            <w:r w:rsidRPr="00971A66">
              <w:rPr>
                <w:rFonts w:ascii="宋体" w:hAnsi="宋体" w:cs="宋体" w:hint="eastAsia"/>
                <w:color w:val="000000"/>
                <w:kern w:val="0"/>
                <w:sz w:val="18"/>
                <w:szCs w:val="18"/>
              </w:rPr>
              <w:t>个</w:t>
            </w:r>
            <w:proofErr w:type="gramEnd"/>
          </w:p>
        </w:tc>
        <w:tc>
          <w:tcPr>
            <w:tcW w:w="815" w:type="dxa"/>
            <w:tcBorders>
              <w:top w:val="nil"/>
              <w:left w:val="nil"/>
              <w:bottom w:val="single" w:sz="4" w:space="0" w:color="000000"/>
              <w:right w:val="single" w:sz="4" w:space="0" w:color="000000"/>
            </w:tcBorders>
            <w:shd w:val="clear" w:color="auto" w:fill="auto"/>
            <w:vAlign w:val="center"/>
            <w:hideMark/>
          </w:tcPr>
          <w:p w14:paraId="5654F71B"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1</w:t>
            </w:r>
          </w:p>
        </w:tc>
        <w:tc>
          <w:tcPr>
            <w:tcW w:w="1049" w:type="dxa"/>
            <w:gridSpan w:val="3"/>
            <w:tcBorders>
              <w:top w:val="single" w:sz="4" w:space="0" w:color="000000"/>
              <w:left w:val="nil"/>
              <w:bottom w:val="single" w:sz="4" w:space="0" w:color="000000"/>
              <w:right w:val="single" w:sz="4" w:space="0" w:color="000000"/>
            </w:tcBorders>
            <w:shd w:val="clear" w:color="auto" w:fill="auto"/>
            <w:vAlign w:val="center"/>
            <w:hideMark/>
          </w:tcPr>
          <w:p w14:paraId="14989975"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0" w:type="dxa"/>
            <w:tcBorders>
              <w:top w:val="nil"/>
              <w:left w:val="nil"/>
              <w:bottom w:val="single" w:sz="4" w:space="0" w:color="000000"/>
              <w:right w:val="single" w:sz="4" w:space="0" w:color="000000"/>
            </w:tcBorders>
            <w:shd w:val="clear" w:color="auto" w:fill="auto"/>
            <w:vAlign w:val="center"/>
            <w:hideMark/>
          </w:tcPr>
          <w:p w14:paraId="3D43DE64"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4" w:space="0" w:color="000000"/>
              <w:right w:val="single" w:sz="8" w:space="0" w:color="000000"/>
            </w:tcBorders>
            <w:shd w:val="clear" w:color="auto" w:fill="auto"/>
            <w:vAlign w:val="center"/>
            <w:hideMark/>
          </w:tcPr>
          <w:p w14:paraId="6FB787B4"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3C4CE76D" w14:textId="77777777" w:rsidTr="00971A66">
        <w:trPr>
          <w:trHeight w:val="1860"/>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55017CCC"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8</w:t>
            </w:r>
          </w:p>
        </w:tc>
        <w:tc>
          <w:tcPr>
            <w:tcW w:w="1296" w:type="dxa"/>
            <w:tcBorders>
              <w:top w:val="nil"/>
              <w:left w:val="nil"/>
              <w:bottom w:val="single" w:sz="4" w:space="0" w:color="000000"/>
              <w:right w:val="single" w:sz="4" w:space="0" w:color="000000"/>
            </w:tcBorders>
            <w:shd w:val="clear" w:color="auto" w:fill="auto"/>
            <w:vAlign w:val="center"/>
            <w:hideMark/>
          </w:tcPr>
          <w:p w14:paraId="351D7FBE"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920901002001</w:t>
            </w:r>
          </w:p>
        </w:tc>
        <w:tc>
          <w:tcPr>
            <w:tcW w:w="1348" w:type="dxa"/>
            <w:tcBorders>
              <w:top w:val="nil"/>
              <w:left w:val="nil"/>
              <w:bottom w:val="single" w:sz="4" w:space="0" w:color="000000"/>
              <w:right w:val="single" w:sz="4" w:space="0" w:color="000000"/>
            </w:tcBorders>
            <w:shd w:val="clear" w:color="auto" w:fill="auto"/>
            <w:vAlign w:val="center"/>
            <w:hideMark/>
          </w:tcPr>
          <w:p w14:paraId="47BA6980"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支吊架制作、安装</w:t>
            </w:r>
          </w:p>
        </w:tc>
        <w:tc>
          <w:tcPr>
            <w:tcW w:w="1611" w:type="dxa"/>
            <w:tcBorders>
              <w:top w:val="nil"/>
              <w:left w:val="nil"/>
              <w:bottom w:val="single" w:sz="4" w:space="0" w:color="000000"/>
              <w:right w:val="single" w:sz="4" w:space="0" w:color="000000"/>
            </w:tcBorders>
            <w:shd w:val="clear" w:color="auto" w:fill="auto"/>
            <w:vAlign w:val="center"/>
            <w:hideMark/>
          </w:tcPr>
          <w:p w14:paraId="556E264B"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1.名称:管道支架制作安装</w:t>
            </w:r>
            <w:r w:rsidRPr="00971A66">
              <w:rPr>
                <w:rFonts w:ascii="宋体" w:hAnsi="宋体" w:cs="宋体" w:hint="eastAsia"/>
                <w:color w:val="000000"/>
                <w:kern w:val="0"/>
                <w:sz w:val="18"/>
                <w:szCs w:val="18"/>
              </w:rPr>
              <w:br/>
              <w:t>2.包括但不限于完成此项工作所需要的全部工作内容，满足招标文件、现行规范、图集、验收等全部要</w:t>
            </w:r>
            <w:r w:rsidRPr="00971A66">
              <w:rPr>
                <w:rFonts w:ascii="宋体" w:hAnsi="宋体" w:cs="宋体" w:hint="eastAsia"/>
                <w:color w:val="000000"/>
                <w:kern w:val="0"/>
                <w:sz w:val="18"/>
                <w:szCs w:val="18"/>
              </w:rPr>
              <w:lastRenderedPageBreak/>
              <w:t>求。</w:t>
            </w:r>
          </w:p>
        </w:tc>
        <w:tc>
          <w:tcPr>
            <w:tcW w:w="1070" w:type="dxa"/>
            <w:tcBorders>
              <w:top w:val="nil"/>
              <w:left w:val="nil"/>
              <w:bottom w:val="single" w:sz="4" w:space="0" w:color="000000"/>
              <w:right w:val="single" w:sz="4" w:space="0" w:color="000000"/>
            </w:tcBorders>
            <w:shd w:val="clear" w:color="auto" w:fill="auto"/>
            <w:vAlign w:val="center"/>
            <w:hideMark/>
          </w:tcPr>
          <w:p w14:paraId="7DC0006E"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lastRenderedPageBreak/>
              <w:t>kg</w:t>
            </w:r>
          </w:p>
        </w:tc>
        <w:tc>
          <w:tcPr>
            <w:tcW w:w="815" w:type="dxa"/>
            <w:tcBorders>
              <w:top w:val="nil"/>
              <w:left w:val="nil"/>
              <w:bottom w:val="single" w:sz="4" w:space="0" w:color="000000"/>
              <w:right w:val="single" w:sz="4" w:space="0" w:color="000000"/>
            </w:tcBorders>
            <w:shd w:val="clear" w:color="auto" w:fill="auto"/>
            <w:vAlign w:val="center"/>
            <w:hideMark/>
          </w:tcPr>
          <w:p w14:paraId="49DD7F76"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100</w:t>
            </w:r>
          </w:p>
        </w:tc>
        <w:tc>
          <w:tcPr>
            <w:tcW w:w="1049" w:type="dxa"/>
            <w:gridSpan w:val="3"/>
            <w:tcBorders>
              <w:top w:val="single" w:sz="4" w:space="0" w:color="000000"/>
              <w:left w:val="nil"/>
              <w:bottom w:val="single" w:sz="4" w:space="0" w:color="000000"/>
              <w:right w:val="single" w:sz="4" w:space="0" w:color="000000"/>
            </w:tcBorders>
            <w:shd w:val="clear" w:color="auto" w:fill="auto"/>
            <w:vAlign w:val="center"/>
            <w:hideMark/>
          </w:tcPr>
          <w:p w14:paraId="516FA350"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0" w:type="dxa"/>
            <w:tcBorders>
              <w:top w:val="nil"/>
              <w:left w:val="nil"/>
              <w:bottom w:val="single" w:sz="4" w:space="0" w:color="000000"/>
              <w:right w:val="single" w:sz="4" w:space="0" w:color="000000"/>
            </w:tcBorders>
            <w:shd w:val="clear" w:color="auto" w:fill="auto"/>
            <w:vAlign w:val="center"/>
            <w:hideMark/>
          </w:tcPr>
          <w:p w14:paraId="42D91EE9"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4" w:space="0" w:color="000000"/>
              <w:right w:val="single" w:sz="8" w:space="0" w:color="000000"/>
            </w:tcBorders>
            <w:shd w:val="clear" w:color="auto" w:fill="auto"/>
            <w:vAlign w:val="center"/>
            <w:hideMark/>
          </w:tcPr>
          <w:p w14:paraId="1E83AB3C"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0D054FB0" w14:textId="77777777" w:rsidTr="00971A66">
        <w:trPr>
          <w:trHeight w:val="1860"/>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6D571723"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lastRenderedPageBreak/>
              <w:t>9</w:t>
            </w:r>
          </w:p>
        </w:tc>
        <w:tc>
          <w:tcPr>
            <w:tcW w:w="1296" w:type="dxa"/>
            <w:tcBorders>
              <w:top w:val="nil"/>
              <w:left w:val="nil"/>
              <w:bottom w:val="single" w:sz="4" w:space="0" w:color="000000"/>
              <w:right w:val="single" w:sz="4" w:space="0" w:color="000000"/>
            </w:tcBorders>
            <w:shd w:val="clear" w:color="auto" w:fill="auto"/>
            <w:vAlign w:val="center"/>
            <w:hideMark/>
          </w:tcPr>
          <w:p w14:paraId="411F920D"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BB010</w:t>
            </w:r>
          </w:p>
        </w:tc>
        <w:tc>
          <w:tcPr>
            <w:tcW w:w="1348" w:type="dxa"/>
            <w:tcBorders>
              <w:top w:val="nil"/>
              <w:left w:val="nil"/>
              <w:bottom w:val="single" w:sz="4" w:space="0" w:color="000000"/>
              <w:right w:val="single" w:sz="4" w:space="0" w:color="000000"/>
            </w:tcBorders>
            <w:shd w:val="clear" w:color="auto" w:fill="auto"/>
            <w:vAlign w:val="center"/>
            <w:hideMark/>
          </w:tcPr>
          <w:p w14:paraId="7332CB9F"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管道系统 空气吹扫</w:t>
            </w:r>
          </w:p>
        </w:tc>
        <w:tc>
          <w:tcPr>
            <w:tcW w:w="1611" w:type="dxa"/>
            <w:tcBorders>
              <w:top w:val="nil"/>
              <w:left w:val="nil"/>
              <w:bottom w:val="single" w:sz="4" w:space="0" w:color="000000"/>
              <w:right w:val="single" w:sz="4" w:space="0" w:color="000000"/>
            </w:tcBorders>
            <w:shd w:val="clear" w:color="auto" w:fill="auto"/>
            <w:vAlign w:val="center"/>
            <w:hideMark/>
          </w:tcPr>
          <w:p w14:paraId="7EBA76DD"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1.管道系统 空气吹扫</w:t>
            </w:r>
            <w:r w:rsidRPr="00971A66">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70" w:type="dxa"/>
            <w:tcBorders>
              <w:top w:val="nil"/>
              <w:left w:val="nil"/>
              <w:bottom w:val="single" w:sz="4" w:space="0" w:color="000000"/>
              <w:right w:val="single" w:sz="4" w:space="0" w:color="000000"/>
            </w:tcBorders>
            <w:shd w:val="clear" w:color="auto" w:fill="auto"/>
            <w:vAlign w:val="center"/>
            <w:hideMark/>
          </w:tcPr>
          <w:p w14:paraId="526EEFE6"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m</w:t>
            </w:r>
          </w:p>
        </w:tc>
        <w:tc>
          <w:tcPr>
            <w:tcW w:w="815" w:type="dxa"/>
            <w:tcBorders>
              <w:top w:val="nil"/>
              <w:left w:val="nil"/>
              <w:bottom w:val="single" w:sz="4" w:space="0" w:color="000000"/>
              <w:right w:val="single" w:sz="4" w:space="0" w:color="000000"/>
            </w:tcBorders>
            <w:shd w:val="clear" w:color="auto" w:fill="auto"/>
            <w:vAlign w:val="center"/>
            <w:hideMark/>
          </w:tcPr>
          <w:p w14:paraId="04F62EE3"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30</w:t>
            </w:r>
          </w:p>
        </w:tc>
        <w:tc>
          <w:tcPr>
            <w:tcW w:w="1049" w:type="dxa"/>
            <w:gridSpan w:val="3"/>
            <w:tcBorders>
              <w:top w:val="single" w:sz="4" w:space="0" w:color="000000"/>
              <w:left w:val="nil"/>
              <w:bottom w:val="single" w:sz="4" w:space="0" w:color="000000"/>
              <w:right w:val="single" w:sz="4" w:space="0" w:color="000000"/>
            </w:tcBorders>
            <w:shd w:val="clear" w:color="auto" w:fill="auto"/>
            <w:vAlign w:val="center"/>
            <w:hideMark/>
          </w:tcPr>
          <w:p w14:paraId="73717641"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0" w:type="dxa"/>
            <w:tcBorders>
              <w:top w:val="nil"/>
              <w:left w:val="nil"/>
              <w:bottom w:val="single" w:sz="4" w:space="0" w:color="000000"/>
              <w:right w:val="single" w:sz="4" w:space="0" w:color="000000"/>
            </w:tcBorders>
            <w:shd w:val="clear" w:color="auto" w:fill="auto"/>
            <w:vAlign w:val="center"/>
            <w:hideMark/>
          </w:tcPr>
          <w:p w14:paraId="62D299DE"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4" w:space="0" w:color="000000"/>
              <w:right w:val="single" w:sz="8" w:space="0" w:color="000000"/>
            </w:tcBorders>
            <w:shd w:val="clear" w:color="auto" w:fill="auto"/>
            <w:vAlign w:val="center"/>
            <w:hideMark/>
          </w:tcPr>
          <w:p w14:paraId="4465B609"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38DDCE8C" w14:textId="77777777" w:rsidTr="00971A66">
        <w:trPr>
          <w:trHeight w:val="345"/>
        </w:trPr>
        <w:tc>
          <w:tcPr>
            <w:tcW w:w="7983"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1FCED34E"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本页小计</w:t>
            </w:r>
          </w:p>
        </w:tc>
        <w:tc>
          <w:tcPr>
            <w:tcW w:w="1010" w:type="dxa"/>
            <w:tcBorders>
              <w:top w:val="nil"/>
              <w:left w:val="nil"/>
              <w:bottom w:val="single" w:sz="8" w:space="0" w:color="000000"/>
              <w:right w:val="single" w:sz="4" w:space="0" w:color="000000"/>
            </w:tcBorders>
            <w:shd w:val="clear" w:color="auto" w:fill="auto"/>
            <w:vAlign w:val="center"/>
            <w:hideMark/>
          </w:tcPr>
          <w:p w14:paraId="5C8D0BEF"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8" w:space="0" w:color="000000"/>
              <w:right w:val="single" w:sz="8" w:space="0" w:color="000000"/>
            </w:tcBorders>
            <w:shd w:val="clear" w:color="auto" w:fill="auto"/>
            <w:vAlign w:val="center"/>
            <w:hideMark/>
          </w:tcPr>
          <w:p w14:paraId="2A0FBD4C"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1440710C" w14:textId="77777777" w:rsidTr="00971A66">
        <w:trPr>
          <w:trHeight w:val="600"/>
        </w:trPr>
        <w:tc>
          <w:tcPr>
            <w:tcW w:w="10220" w:type="dxa"/>
            <w:gridSpan w:val="11"/>
            <w:tcBorders>
              <w:top w:val="nil"/>
              <w:left w:val="nil"/>
              <w:bottom w:val="nil"/>
              <w:right w:val="nil"/>
            </w:tcBorders>
            <w:shd w:val="clear" w:color="auto" w:fill="auto"/>
            <w:vAlign w:val="center"/>
            <w:hideMark/>
          </w:tcPr>
          <w:p w14:paraId="3049A4B5" w14:textId="77777777" w:rsidR="00971A66" w:rsidRPr="00971A66" w:rsidRDefault="00971A66" w:rsidP="00971A66">
            <w:pPr>
              <w:widowControl/>
              <w:jc w:val="center"/>
              <w:rPr>
                <w:rFonts w:ascii="宋体" w:hAnsi="宋体" w:cs="宋体"/>
                <w:b/>
                <w:bCs/>
                <w:color w:val="000000"/>
                <w:kern w:val="0"/>
                <w:sz w:val="32"/>
                <w:szCs w:val="32"/>
              </w:rPr>
            </w:pPr>
            <w:r w:rsidRPr="00971A66">
              <w:rPr>
                <w:rFonts w:ascii="宋体" w:hAnsi="宋体" w:cs="宋体" w:hint="eastAsia"/>
                <w:b/>
                <w:bCs/>
                <w:color w:val="000000"/>
                <w:kern w:val="0"/>
                <w:sz w:val="32"/>
                <w:szCs w:val="32"/>
              </w:rPr>
              <w:t>分部分项工程项目清单计价表</w:t>
            </w:r>
          </w:p>
        </w:tc>
      </w:tr>
      <w:tr w:rsidR="00971A66" w:rsidRPr="00971A66" w14:paraId="039F8835" w14:textId="77777777" w:rsidTr="00971A66">
        <w:trPr>
          <w:trHeight w:val="510"/>
        </w:trPr>
        <w:tc>
          <w:tcPr>
            <w:tcW w:w="7368" w:type="dxa"/>
            <w:gridSpan w:val="7"/>
            <w:tcBorders>
              <w:top w:val="nil"/>
              <w:left w:val="nil"/>
              <w:bottom w:val="nil"/>
              <w:right w:val="nil"/>
            </w:tcBorders>
            <w:shd w:val="clear" w:color="auto" w:fill="auto"/>
            <w:vAlign w:val="bottom"/>
            <w:hideMark/>
          </w:tcPr>
          <w:p w14:paraId="073DA32B"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工程名称：(单项工程-公服单位工程)</w:t>
            </w:r>
          </w:p>
        </w:tc>
        <w:tc>
          <w:tcPr>
            <w:tcW w:w="398" w:type="dxa"/>
            <w:tcBorders>
              <w:top w:val="nil"/>
              <w:left w:val="nil"/>
              <w:bottom w:val="nil"/>
              <w:right w:val="nil"/>
            </w:tcBorders>
            <w:shd w:val="clear" w:color="auto" w:fill="auto"/>
            <w:vAlign w:val="center"/>
            <w:hideMark/>
          </w:tcPr>
          <w:p w14:paraId="62A958E0"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 xml:space="preserve">　</w:t>
            </w:r>
          </w:p>
        </w:tc>
        <w:tc>
          <w:tcPr>
            <w:tcW w:w="2454" w:type="dxa"/>
            <w:gridSpan w:val="3"/>
            <w:tcBorders>
              <w:top w:val="nil"/>
              <w:left w:val="nil"/>
              <w:bottom w:val="nil"/>
              <w:right w:val="nil"/>
            </w:tcBorders>
            <w:shd w:val="clear" w:color="auto" w:fill="auto"/>
            <w:vAlign w:val="bottom"/>
            <w:hideMark/>
          </w:tcPr>
          <w:p w14:paraId="15C36251"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第 3 页  共 3 页</w:t>
            </w:r>
          </w:p>
        </w:tc>
      </w:tr>
      <w:tr w:rsidR="00971A66" w:rsidRPr="00971A66" w14:paraId="12305120" w14:textId="77777777" w:rsidTr="00971A66">
        <w:trPr>
          <w:trHeight w:val="360"/>
        </w:trPr>
        <w:tc>
          <w:tcPr>
            <w:tcW w:w="794"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1A39175F"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1B42613E"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项目编码</w:t>
            </w:r>
          </w:p>
        </w:tc>
        <w:tc>
          <w:tcPr>
            <w:tcW w:w="134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5C99572C"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项目名称</w:t>
            </w:r>
          </w:p>
        </w:tc>
        <w:tc>
          <w:tcPr>
            <w:tcW w:w="161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01B2100D"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项目特征描述</w:t>
            </w:r>
          </w:p>
        </w:tc>
        <w:tc>
          <w:tcPr>
            <w:tcW w:w="10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271E66C4"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计量单位</w:t>
            </w:r>
          </w:p>
        </w:tc>
        <w:tc>
          <w:tcPr>
            <w:tcW w:w="81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54592ED7"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工程量</w:t>
            </w:r>
          </w:p>
        </w:tc>
        <w:tc>
          <w:tcPr>
            <w:tcW w:w="3286" w:type="dxa"/>
            <w:gridSpan w:val="5"/>
            <w:tcBorders>
              <w:top w:val="single" w:sz="8" w:space="0" w:color="000000"/>
              <w:left w:val="nil"/>
              <w:bottom w:val="single" w:sz="4" w:space="0" w:color="000000"/>
              <w:right w:val="single" w:sz="8" w:space="0" w:color="000000"/>
            </w:tcBorders>
            <w:shd w:val="clear" w:color="auto" w:fill="auto"/>
            <w:vAlign w:val="center"/>
            <w:hideMark/>
          </w:tcPr>
          <w:p w14:paraId="7C66E371"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金额（元）</w:t>
            </w:r>
          </w:p>
        </w:tc>
      </w:tr>
      <w:tr w:rsidR="00971A66" w:rsidRPr="00971A66" w14:paraId="61856F65" w14:textId="77777777" w:rsidTr="00971A66">
        <w:trPr>
          <w:trHeight w:val="345"/>
        </w:trPr>
        <w:tc>
          <w:tcPr>
            <w:tcW w:w="794" w:type="dxa"/>
            <w:vMerge/>
            <w:tcBorders>
              <w:top w:val="single" w:sz="8" w:space="0" w:color="000000"/>
              <w:left w:val="single" w:sz="8" w:space="0" w:color="000000"/>
              <w:bottom w:val="single" w:sz="4" w:space="0" w:color="000000"/>
              <w:right w:val="single" w:sz="4" w:space="0" w:color="000000"/>
            </w:tcBorders>
            <w:vAlign w:val="center"/>
            <w:hideMark/>
          </w:tcPr>
          <w:p w14:paraId="62A501D4" w14:textId="77777777" w:rsidR="00971A66" w:rsidRPr="00971A66" w:rsidRDefault="00971A66" w:rsidP="00971A66">
            <w:pPr>
              <w:widowControl/>
              <w:jc w:val="left"/>
              <w:rPr>
                <w:rFonts w:ascii="宋体" w:hAnsi="宋体" w:cs="宋体"/>
                <w:color w:val="000000"/>
                <w:kern w:val="0"/>
                <w:sz w:val="20"/>
                <w:szCs w:val="20"/>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14:paraId="6F440D9C" w14:textId="77777777" w:rsidR="00971A66" w:rsidRPr="00971A66" w:rsidRDefault="00971A66" w:rsidP="00971A66">
            <w:pPr>
              <w:widowControl/>
              <w:jc w:val="left"/>
              <w:rPr>
                <w:rFonts w:ascii="宋体" w:hAnsi="宋体" w:cs="宋体"/>
                <w:color w:val="000000"/>
                <w:kern w:val="0"/>
                <w:sz w:val="20"/>
                <w:szCs w:val="20"/>
              </w:rPr>
            </w:pPr>
          </w:p>
        </w:tc>
        <w:tc>
          <w:tcPr>
            <w:tcW w:w="1348" w:type="dxa"/>
            <w:vMerge/>
            <w:tcBorders>
              <w:top w:val="single" w:sz="8" w:space="0" w:color="000000"/>
              <w:left w:val="single" w:sz="4" w:space="0" w:color="000000"/>
              <w:bottom w:val="single" w:sz="4" w:space="0" w:color="000000"/>
              <w:right w:val="single" w:sz="4" w:space="0" w:color="000000"/>
            </w:tcBorders>
            <w:vAlign w:val="center"/>
            <w:hideMark/>
          </w:tcPr>
          <w:p w14:paraId="20CB1395" w14:textId="77777777" w:rsidR="00971A66" w:rsidRPr="00971A66" w:rsidRDefault="00971A66" w:rsidP="00971A66">
            <w:pPr>
              <w:widowControl/>
              <w:jc w:val="left"/>
              <w:rPr>
                <w:rFonts w:ascii="宋体" w:hAnsi="宋体" w:cs="宋体"/>
                <w:color w:val="000000"/>
                <w:kern w:val="0"/>
                <w:sz w:val="20"/>
                <w:szCs w:val="20"/>
              </w:rPr>
            </w:pPr>
          </w:p>
        </w:tc>
        <w:tc>
          <w:tcPr>
            <w:tcW w:w="1611" w:type="dxa"/>
            <w:vMerge/>
            <w:tcBorders>
              <w:top w:val="single" w:sz="8" w:space="0" w:color="000000"/>
              <w:left w:val="single" w:sz="4" w:space="0" w:color="000000"/>
              <w:bottom w:val="single" w:sz="4" w:space="0" w:color="000000"/>
              <w:right w:val="single" w:sz="4" w:space="0" w:color="000000"/>
            </w:tcBorders>
            <w:vAlign w:val="center"/>
            <w:hideMark/>
          </w:tcPr>
          <w:p w14:paraId="29BB02FD" w14:textId="77777777" w:rsidR="00971A66" w:rsidRPr="00971A66" w:rsidRDefault="00971A66" w:rsidP="00971A66">
            <w:pPr>
              <w:widowControl/>
              <w:jc w:val="left"/>
              <w:rPr>
                <w:rFonts w:ascii="宋体" w:hAnsi="宋体" w:cs="宋体"/>
                <w:color w:val="000000"/>
                <w:kern w:val="0"/>
                <w:sz w:val="20"/>
                <w:szCs w:val="20"/>
              </w:rPr>
            </w:pPr>
          </w:p>
        </w:tc>
        <w:tc>
          <w:tcPr>
            <w:tcW w:w="1070" w:type="dxa"/>
            <w:vMerge/>
            <w:tcBorders>
              <w:top w:val="single" w:sz="8" w:space="0" w:color="000000"/>
              <w:left w:val="single" w:sz="4" w:space="0" w:color="000000"/>
              <w:bottom w:val="single" w:sz="4" w:space="0" w:color="000000"/>
              <w:right w:val="single" w:sz="4" w:space="0" w:color="000000"/>
            </w:tcBorders>
            <w:vAlign w:val="center"/>
            <w:hideMark/>
          </w:tcPr>
          <w:p w14:paraId="066E5ECF" w14:textId="77777777" w:rsidR="00971A66" w:rsidRPr="00971A66" w:rsidRDefault="00971A66" w:rsidP="00971A66">
            <w:pPr>
              <w:widowControl/>
              <w:jc w:val="left"/>
              <w:rPr>
                <w:rFonts w:ascii="宋体" w:hAnsi="宋体" w:cs="宋体"/>
                <w:color w:val="000000"/>
                <w:kern w:val="0"/>
                <w:sz w:val="20"/>
                <w:szCs w:val="20"/>
              </w:rPr>
            </w:pPr>
          </w:p>
        </w:tc>
        <w:tc>
          <w:tcPr>
            <w:tcW w:w="815" w:type="dxa"/>
            <w:vMerge/>
            <w:tcBorders>
              <w:top w:val="single" w:sz="8" w:space="0" w:color="000000"/>
              <w:left w:val="single" w:sz="4" w:space="0" w:color="000000"/>
              <w:bottom w:val="single" w:sz="4" w:space="0" w:color="000000"/>
              <w:right w:val="single" w:sz="4" w:space="0" w:color="000000"/>
            </w:tcBorders>
            <w:vAlign w:val="center"/>
            <w:hideMark/>
          </w:tcPr>
          <w:p w14:paraId="5337D5D5" w14:textId="77777777" w:rsidR="00971A66" w:rsidRPr="00971A66" w:rsidRDefault="00971A66" w:rsidP="00971A66">
            <w:pPr>
              <w:widowControl/>
              <w:jc w:val="left"/>
              <w:rPr>
                <w:rFonts w:ascii="宋体" w:hAnsi="宋体" w:cs="宋体"/>
                <w:color w:val="000000"/>
                <w:kern w:val="0"/>
                <w:sz w:val="20"/>
                <w:szCs w:val="20"/>
              </w:rPr>
            </w:pPr>
          </w:p>
        </w:tc>
        <w:tc>
          <w:tcPr>
            <w:tcW w:w="104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333C8"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综合单价</w:t>
            </w:r>
          </w:p>
        </w:tc>
        <w:tc>
          <w:tcPr>
            <w:tcW w:w="101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BB64C9C"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合价</w:t>
            </w:r>
          </w:p>
        </w:tc>
        <w:tc>
          <w:tcPr>
            <w:tcW w:w="1227" w:type="dxa"/>
            <w:tcBorders>
              <w:top w:val="nil"/>
              <w:left w:val="nil"/>
              <w:bottom w:val="single" w:sz="4" w:space="0" w:color="000000"/>
              <w:right w:val="single" w:sz="8" w:space="0" w:color="000000"/>
            </w:tcBorders>
            <w:shd w:val="clear" w:color="auto" w:fill="auto"/>
            <w:vAlign w:val="center"/>
            <w:hideMark/>
          </w:tcPr>
          <w:p w14:paraId="3BA5C50E"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其中</w:t>
            </w:r>
          </w:p>
        </w:tc>
      </w:tr>
      <w:tr w:rsidR="00971A66" w:rsidRPr="00971A66" w14:paraId="2881170C" w14:textId="77777777" w:rsidTr="00971A66">
        <w:trPr>
          <w:trHeight w:val="345"/>
        </w:trPr>
        <w:tc>
          <w:tcPr>
            <w:tcW w:w="794" w:type="dxa"/>
            <w:vMerge/>
            <w:tcBorders>
              <w:top w:val="single" w:sz="8" w:space="0" w:color="000000"/>
              <w:left w:val="single" w:sz="8" w:space="0" w:color="000000"/>
              <w:bottom w:val="single" w:sz="4" w:space="0" w:color="000000"/>
              <w:right w:val="single" w:sz="4" w:space="0" w:color="000000"/>
            </w:tcBorders>
            <w:vAlign w:val="center"/>
            <w:hideMark/>
          </w:tcPr>
          <w:p w14:paraId="570F5034" w14:textId="77777777" w:rsidR="00971A66" w:rsidRPr="00971A66" w:rsidRDefault="00971A66" w:rsidP="00971A66">
            <w:pPr>
              <w:widowControl/>
              <w:jc w:val="left"/>
              <w:rPr>
                <w:rFonts w:ascii="宋体" w:hAnsi="宋体" w:cs="宋体"/>
                <w:color w:val="000000"/>
                <w:kern w:val="0"/>
                <w:sz w:val="20"/>
                <w:szCs w:val="20"/>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14:paraId="0184C4EB" w14:textId="77777777" w:rsidR="00971A66" w:rsidRPr="00971A66" w:rsidRDefault="00971A66" w:rsidP="00971A66">
            <w:pPr>
              <w:widowControl/>
              <w:jc w:val="left"/>
              <w:rPr>
                <w:rFonts w:ascii="宋体" w:hAnsi="宋体" w:cs="宋体"/>
                <w:color w:val="000000"/>
                <w:kern w:val="0"/>
                <w:sz w:val="20"/>
                <w:szCs w:val="20"/>
              </w:rPr>
            </w:pPr>
          </w:p>
        </w:tc>
        <w:tc>
          <w:tcPr>
            <w:tcW w:w="1348" w:type="dxa"/>
            <w:vMerge/>
            <w:tcBorders>
              <w:top w:val="single" w:sz="8" w:space="0" w:color="000000"/>
              <w:left w:val="single" w:sz="4" w:space="0" w:color="000000"/>
              <w:bottom w:val="single" w:sz="4" w:space="0" w:color="000000"/>
              <w:right w:val="single" w:sz="4" w:space="0" w:color="000000"/>
            </w:tcBorders>
            <w:vAlign w:val="center"/>
            <w:hideMark/>
          </w:tcPr>
          <w:p w14:paraId="5D831FAB" w14:textId="77777777" w:rsidR="00971A66" w:rsidRPr="00971A66" w:rsidRDefault="00971A66" w:rsidP="00971A66">
            <w:pPr>
              <w:widowControl/>
              <w:jc w:val="left"/>
              <w:rPr>
                <w:rFonts w:ascii="宋体" w:hAnsi="宋体" w:cs="宋体"/>
                <w:color w:val="000000"/>
                <w:kern w:val="0"/>
                <w:sz w:val="20"/>
                <w:szCs w:val="20"/>
              </w:rPr>
            </w:pPr>
          </w:p>
        </w:tc>
        <w:tc>
          <w:tcPr>
            <w:tcW w:w="1611" w:type="dxa"/>
            <w:vMerge/>
            <w:tcBorders>
              <w:top w:val="single" w:sz="8" w:space="0" w:color="000000"/>
              <w:left w:val="single" w:sz="4" w:space="0" w:color="000000"/>
              <w:bottom w:val="single" w:sz="4" w:space="0" w:color="000000"/>
              <w:right w:val="single" w:sz="4" w:space="0" w:color="000000"/>
            </w:tcBorders>
            <w:vAlign w:val="center"/>
            <w:hideMark/>
          </w:tcPr>
          <w:p w14:paraId="0A62DB16" w14:textId="77777777" w:rsidR="00971A66" w:rsidRPr="00971A66" w:rsidRDefault="00971A66" w:rsidP="00971A66">
            <w:pPr>
              <w:widowControl/>
              <w:jc w:val="left"/>
              <w:rPr>
                <w:rFonts w:ascii="宋体" w:hAnsi="宋体" w:cs="宋体"/>
                <w:color w:val="000000"/>
                <w:kern w:val="0"/>
                <w:sz w:val="20"/>
                <w:szCs w:val="20"/>
              </w:rPr>
            </w:pPr>
          </w:p>
        </w:tc>
        <w:tc>
          <w:tcPr>
            <w:tcW w:w="1070" w:type="dxa"/>
            <w:vMerge/>
            <w:tcBorders>
              <w:top w:val="single" w:sz="8" w:space="0" w:color="000000"/>
              <w:left w:val="single" w:sz="4" w:space="0" w:color="000000"/>
              <w:bottom w:val="single" w:sz="4" w:space="0" w:color="000000"/>
              <w:right w:val="single" w:sz="4" w:space="0" w:color="000000"/>
            </w:tcBorders>
            <w:vAlign w:val="center"/>
            <w:hideMark/>
          </w:tcPr>
          <w:p w14:paraId="0D7B9284" w14:textId="77777777" w:rsidR="00971A66" w:rsidRPr="00971A66" w:rsidRDefault="00971A66" w:rsidP="00971A66">
            <w:pPr>
              <w:widowControl/>
              <w:jc w:val="left"/>
              <w:rPr>
                <w:rFonts w:ascii="宋体" w:hAnsi="宋体" w:cs="宋体"/>
                <w:color w:val="000000"/>
                <w:kern w:val="0"/>
                <w:sz w:val="20"/>
                <w:szCs w:val="20"/>
              </w:rPr>
            </w:pPr>
          </w:p>
        </w:tc>
        <w:tc>
          <w:tcPr>
            <w:tcW w:w="815" w:type="dxa"/>
            <w:vMerge/>
            <w:tcBorders>
              <w:top w:val="single" w:sz="8" w:space="0" w:color="000000"/>
              <w:left w:val="single" w:sz="4" w:space="0" w:color="000000"/>
              <w:bottom w:val="single" w:sz="4" w:space="0" w:color="000000"/>
              <w:right w:val="single" w:sz="4" w:space="0" w:color="000000"/>
            </w:tcBorders>
            <w:vAlign w:val="center"/>
            <w:hideMark/>
          </w:tcPr>
          <w:p w14:paraId="58B09C48" w14:textId="77777777" w:rsidR="00971A66" w:rsidRPr="00971A66" w:rsidRDefault="00971A66" w:rsidP="00971A66">
            <w:pPr>
              <w:widowControl/>
              <w:jc w:val="left"/>
              <w:rPr>
                <w:rFonts w:ascii="宋体" w:hAnsi="宋体" w:cs="宋体"/>
                <w:color w:val="000000"/>
                <w:kern w:val="0"/>
                <w:sz w:val="20"/>
                <w:szCs w:val="20"/>
              </w:rPr>
            </w:pPr>
          </w:p>
        </w:tc>
        <w:tc>
          <w:tcPr>
            <w:tcW w:w="1049" w:type="dxa"/>
            <w:gridSpan w:val="3"/>
            <w:vMerge/>
            <w:tcBorders>
              <w:top w:val="single" w:sz="4" w:space="0" w:color="000000"/>
              <w:left w:val="single" w:sz="4" w:space="0" w:color="000000"/>
              <w:bottom w:val="single" w:sz="4" w:space="0" w:color="000000"/>
              <w:right w:val="single" w:sz="4" w:space="0" w:color="000000"/>
            </w:tcBorders>
            <w:vAlign w:val="center"/>
            <w:hideMark/>
          </w:tcPr>
          <w:p w14:paraId="0A685731" w14:textId="77777777" w:rsidR="00971A66" w:rsidRPr="00971A66" w:rsidRDefault="00971A66" w:rsidP="00971A66">
            <w:pPr>
              <w:widowControl/>
              <w:jc w:val="left"/>
              <w:rPr>
                <w:rFonts w:ascii="宋体" w:hAnsi="宋体" w:cs="宋体"/>
                <w:color w:val="000000"/>
                <w:kern w:val="0"/>
                <w:sz w:val="20"/>
                <w:szCs w:val="20"/>
              </w:rPr>
            </w:pPr>
          </w:p>
        </w:tc>
        <w:tc>
          <w:tcPr>
            <w:tcW w:w="1010" w:type="dxa"/>
            <w:vMerge/>
            <w:tcBorders>
              <w:top w:val="nil"/>
              <w:left w:val="single" w:sz="4" w:space="0" w:color="000000"/>
              <w:bottom w:val="single" w:sz="4" w:space="0" w:color="000000"/>
              <w:right w:val="single" w:sz="4" w:space="0" w:color="000000"/>
            </w:tcBorders>
            <w:vAlign w:val="center"/>
            <w:hideMark/>
          </w:tcPr>
          <w:p w14:paraId="5FE5AEE4" w14:textId="77777777" w:rsidR="00971A66" w:rsidRPr="00971A66" w:rsidRDefault="00971A66" w:rsidP="00971A66">
            <w:pPr>
              <w:widowControl/>
              <w:jc w:val="left"/>
              <w:rPr>
                <w:rFonts w:ascii="宋体" w:hAnsi="宋体" w:cs="宋体"/>
                <w:color w:val="000000"/>
                <w:kern w:val="0"/>
                <w:sz w:val="20"/>
                <w:szCs w:val="20"/>
              </w:rPr>
            </w:pPr>
          </w:p>
        </w:tc>
        <w:tc>
          <w:tcPr>
            <w:tcW w:w="1227" w:type="dxa"/>
            <w:tcBorders>
              <w:top w:val="nil"/>
              <w:left w:val="nil"/>
              <w:bottom w:val="single" w:sz="4" w:space="0" w:color="000000"/>
              <w:right w:val="single" w:sz="8" w:space="0" w:color="000000"/>
            </w:tcBorders>
            <w:shd w:val="clear" w:color="auto" w:fill="auto"/>
            <w:vAlign w:val="center"/>
            <w:hideMark/>
          </w:tcPr>
          <w:p w14:paraId="09735499"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材料暂估价</w:t>
            </w:r>
          </w:p>
        </w:tc>
      </w:tr>
      <w:tr w:rsidR="00971A66" w:rsidRPr="00971A66" w14:paraId="272EB6D8" w14:textId="77777777" w:rsidTr="00971A66">
        <w:trPr>
          <w:trHeight w:val="2760"/>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7B5DFA4D"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10</w:t>
            </w:r>
          </w:p>
        </w:tc>
        <w:tc>
          <w:tcPr>
            <w:tcW w:w="1296" w:type="dxa"/>
            <w:tcBorders>
              <w:top w:val="nil"/>
              <w:left w:val="nil"/>
              <w:bottom w:val="single" w:sz="4" w:space="0" w:color="000000"/>
              <w:right w:val="single" w:sz="4" w:space="0" w:color="000000"/>
            </w:tcBorders>
            <w:shd w:val="clear" w:color="auto" w:fill="auto"/>
            <w:vAlign w:val="center"/>
            <w:hideMark/>
          </w:tcPr>
          <w:p w14:paraId="5F585F18"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920602007002</w:t>
            </w:r>
          </w:p>
        </w:tc>
        <w:tc>
          <w:tcPr>
            <w:tcW w:w="1348" w:type="dxa"/>
            <w:tcBorders>
              <w:top w:val="nil"/>
              <w:left w:val="nil"/>
              <w:bottom w:val="single" w:sz="4" w:space="0" w:color="000000"/>
              <w:right w:val="single" w:sz="4" w:space="0" w:color="000000"/>
            </w:tcBorders>
            <w:shd w:val="clear" w:color="auto" w:fill="auto"/>
            <w:vAlign w:val="center"/>
            <w:hideMark/>
          </w:tcPr>
          <w:p w14:paraId="5C4516F9"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焊缝探伤</w:t>
            </w:r>
          </w:p>
        </w:tc>
        <w:tc>
          <w:tcPr>
            <w:tcW w:w="1611" w:type="dxa"/>
            <w:tcBorders>
              <w:top w:val="nil"/>
              <w:left w:val="nil"/>
              <w:bottom w:val="single" w:sz="4" w:space="0" w:color="000000"/>
              <w:right w:val="single" w:sz="4" w:space="0" w:color="000000"/>
            </w:tcBorders>
            <w:shd w:val="clear" w:color="auto" w:fill="auto"/>
            <w:vAlign w:val="center"/>
            <w:hideMark/>
          </w:tcPr>
          <w:p w14:paraId="618F46F1"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1.名称:焊缝无损探伤</w:t>
            </w:r>
            <w:r w:rsidRPr="00971A66">
              <w:rPr>
                <w:rFonts w:ascii="宋体" w:hAnsi="宋体" w:cs="宋体" w:hint="eastAsia"/>
                <w:color w:val="000000"/>
                <w:kern w:val="0"/>
                <w:sz w:val="18"/>
                <w:szCs w:val="18"/>
              </w:rPr>
              <w:br/>
              <w:t>2.底片规格、管道规格:80*150</w:t>
            </w:r>
            <w:r w:rsidRPr="00971A66">
              <w:rPr>
                <w:rFonts w:ascii="宋体" w:hAnsi="宋体" w:cs="宋体" w:hint="eastAsia"/>
                <w:color w:val="000000"/>
                <w:kern w:val="0"/>
                <w:sz w:val="18"/>
                <w:szCs w:val="18"/>
              </w:rPr>
              <w:br/>
              <w:t>3.管壁厚度:16mm</w:t>
            </w:r>
            <w:proofErr w:type="gramStart"/>
            <w:r w:rsidRPr="00971A66">
              <w:rPr>
                <w:rFonts w:ascii="宋体" w:hAnsi="宋体" w:cs="宋体" w:hint="eastAsia"/>
                <w:color w:val="000000"/>
                <w:kern w:val="0"/>
                <w:sz w:val="18"/>
                <w:szCs w:val="18"/>
              </w:rPr>
              <w:t>以内</w:t>
            </w:r>
            <w:proofErr w:type="gramEnd"/>
            <w:r w:rsidRPr="00971A66">
              <w:rPr>
                <w:rFonts w:ascii="宋体" w:hAnsi="宋体" w:cs="宋体" w:hint="eastAsia"/>
                <w:color w:val="000000"/>
                <w:kern w:val="0"/>
                <w:sz w:val="18"/>
                <w:szCs w:val="18"/>
              </w:rPr>
              <w:br/>
              <w:t>4.包括但不限于完成此项工作所需要的全部工作内容，满足招标文件、现行规范、图集、验收等全部要求。</w:t>
            </w:r>
          </w:p>
        </w:tc>
        <w:tc>
          <w:tcPr>
            <w:tcW w:w="1070" w:type="dxa"/>
            <w:tcBorders>
              <w:top w:val="nil"/>
              <w:left w:val="nil"/>
              <w:bottom w:val="single" w:sz="4" w:space="0" w:color="000000"/>
              <w:right w:val="single" w:sz="4" w:space="0" w:color="000000"/>
            </w:tcBorders>
            <w:shd w:val="clear" w:color="auto" w:fill="auto"/>
            <w:vAlign w:val="center"/>
            <w:hideMark/>
          </w:tcPr>
          <w:p w14:paraId="50A16863"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张</w:t>
            </w:r>
          </w:p>
        </w:tc>
        <w:tc>
          <w:tcPr>
            <w:tcW w:w="815" w:type="dxa"/>
            <w:tcBorders>
              <w:top w:val="nil"/>
              <w:left w:val="nil"/>
              <w:bottom w:val="single" w:sz="4" w:space="0" w:color="000000"/>
              <w:right w:val="single" w:sz="4" w:space="0" w:color="000000"/>
            </w:tcBorders>
            <w:shd w:val="clear" w:color="auto" w:fill="auto"/>
            <w:vAlign w:val="center"/>
            <w:hideMark/>
          </w:tcPr>
          <w:p w14:paraId="5B2E79D3"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108</w:t>
            </w:r>
          </w:p>
        </w:tc>
        <w:tc>
          <w:tcPr>
            <w:tcW w:w="1049" w:type="dxa"/>
            <w:gridSpan w:val="3"/>
            <w:tcBorders>
              <w:top w:val="single" w:sz="4" w:space="0" w:color="000000"/>
              <w:left w:val="nil"/>
              <w:bottom w:val="single" w:sz="4" w:space="0" w:color="000000"/>
              <w:right w:val="single" w:sz="4" w:space="0" w:color="000000"/>
            </w:tcBorders>
            <w:shd w:val="clear" w:color="auto" w:fill="auto"/>
            <w:vAlign w:val="center"/>
            <w:hideMark/>
          </w:tcPr>
          <w:p w14:paraId="21048805"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0" w:type="dxa"/>
            <w:tcBorders>
              <w:top w:val="nil"/>
              <w:left w:val="nil"/>
              <w:bottom w:val="single" w:sz="4" w:space="0" w:color="000000"/>
              <w:right w:val="single" w:sz="4" w:space="0" w:color="000000"/>
            </w:tcBorders>
            <w:shd w:val="clear" w:color="auto" w:fill="auto"/>
            <w:vAlign w:val="center"/>
            <w:hideMark/>
          </w:tcPr>
          <w:p w14:paraId="45E2DEAA"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4" w:space="0" w:color="000000"/>
              <w:right w:val="single" w:sz="8" w:space="0" w:color="000000"/>
            </w:tcBorders>
            <w:shd w:val="clear" w:color="auto" w:fill="auto"/>
            <w:vAlign w:val="center"/>
            <w:hideMark/>
          </w:tcPr>
          <w:p w14:paraId="2B84F81A"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19B2571F" w14:textId="77777777" w:rsidTr="00971A66">
        <w:trPr>
          <w:trHeight w:val="34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1A55AB6D" w14:textId="77777777" w:rsidR="00971A66" w:rsidRPr="00296452" w:rsidRDefault="00971A66" w:rsidP="00971A66">
            <w:pPr>
              <w:widowControl/>
              <w:jc w:val="center"/>
              <w:rPr>
                <w:rFonts w:ascii="宋体" w:hAnsi="宋体" w:cs="宋体"/>
                <w:color w:val="000000"/>
                <w:kern w:val="0"/>
                <w:sz w:val="18"/>
                <w:szCs w:val="18"/>
              </w:rPr>
            </w:pPr>
          </w:p>
          <w:p w14:paraId="46293530" w14:textId="1B54ABF6" w:rsidR="00971A66" w:rsidRPr="00971A66" w:rsidRDefault="00971A66" w:rsidP="00971A66">
            <w:pPr>
              <w:widowControl/>
              <w:jc w:val="center"/>
              <w:rPr>
                <w:rFonts w:ascii="宋体" w:hAnsi="宋体" w:cs="宋体"/>
                <w:color w:val="000000"/>
                <w:kern w:val="0"/>
                <w:sz w:val="18"/>
                <w:szCs w:val="18"/>
              </w:rPr>
            </w:pPr>
          </w:p>
        </w:tc>
        <w:tc>
          <w:tcPr>
            <w:tcW w:w="1296" w:type="dxa"/>
            <w:tcBorders>
              <w:top w:val="nil"/>
              <w:left w:val="nil"/>
              <w:bottom w:val="single" w:sz="4" w:space="0" w:color="000000"/>
              <w:right w:val="single" w:sz="4" w:space="0" w:color="000000"/>
            </w:tcBorders>
            <w:shd w:val="clear" w:color="auto" w:fill="auto"/>
            <w:vAlign w:val="center"/>
            <w:hideMark/>
          </w:tcPr>
          <w:p w14:paraId="35EA5F89"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348" w:type="dxa"/>
            <w:tcBorders>
              <w:top w:val="nil"/>
              <w:left w:val="nil"/>
              <w:bottom w:val="single" w:sz="4" w:space="0" w:color="000000"/>
              <w:right w:val="single" w:sz="4" w:space="0" w:color="000000"/>
            </w:tcBorders>
            <w:shd w:val="clear" w:color="auto" w:fill="auto"/>
            <w:vAlign w:val="center"/>
            <w:hideMark/>
          </w:tcPr>
          <w:p w14:paraId="7B5FD03A"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分部小计</w:t>
            </w:r>
          </w:p>
        </w:tc>
        <w:tc>
          <w:tcPr>
            <w:tcW w:w="1611" w:type="dxa"/>
            <w:tcBorders>
              <w:top w:val="nil"/>
              <w:left w:val="nil"/>
              <w:bottom w:val="single" w:sz="4" w:space="0" w:color="000000"/>
              <w:right w:val="single" w:sz="4" w:space="0" w:color="000000"/>
            </w:tcBorders>
            <w:shd w:val="clear" w:color="auto" w:fill="auto"/>
            <w:vAlign w:val="center"/>
            <w:hideMark/>
          </w:tcPr>
          <w:p w14:paraId="25C42986"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70" w:type="dxa"/>
            <w:tcBorders>
              <w:top w:val="nil"/>
              <w:left w:val="nil"/>
              <w:bottom w:val="single" w:sz="4" w:space="0" w:color="000000"/>
              <w:right w:val="single" w:sz="4" w:space="0" w:color="000000"/>
            </w:tcBorders>
            <w:shd w:val="clear" w:color="auto" w:fill="auto"/>
            <w:vAlign w:val="center"/>
            <w:hideMark/>
          </w:tcPr>
          <w:p w14:paraId="7179B518"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815" w:type="dxa"/>
            <w:tcBorders>
              <w:top w:val="nil"/>
              <w:left w:val="nil"/>
              <w:bottom w:val="single" w:sz="4" w:space="0" w:color="000000"/>
              <w:right w:val="single" w:sz="4" w:space="0" w:color="000000"/>
            </w:tcBorders>
            <w:shd w:val="clear" w:color="auto" w:fill="auto"/>
            <w:vAlign w:val="center"/>
            <w:hideMark/>
          </w:tcPr>
          <w:p w14:paraId="65255B7E"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49" w:type="dxa"/>
            <w:gridSpan w:val="3"/>
            <w:tcBorders>
              <w:top w:val="single" w:sz="4" w:space="0" w:color="000000"/>
              <w:left w:val="nil"/>
              <w:bottom w:val="single" w:sz="4" w:space="0" w:color="000000"/>
              <w:right w:val="single" w:sz="4" w:space="0" w:color="000000"/>
            </w:tcBorders>
            <w:shd w:val="clear" w:color="auto" w:fill="auto"/>
            <w:vAlign w:val="center"/>
            <w:hideMark/>
          </w:tcPr>
          <w:p w14:paraId="6533E1B0"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0" w:type="dxa"/>
            <w:tcBorders>
              <w:top w:val="nil"/>
              <w:left w:val="nil"/>
              <w:bottom w:val="single" w:sz="4" w:space="0" w:color="000000"/>
              <w:right w:val="single" w:sz="4" w:space="0" w:color="000000"/>
            </w:tcBorders>
            <w:shd w:val="clear" w:color="auto" w:fill="auto"/>
            <w:vAlign w:val="center"/>
            <w:hideMark/>
          </w:tcPr>
          <w:p w14:paraId="126612E1"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4" w:space="0" w:color="000000"/>
              <w:right w:val="single" w:sz="8" w:space="0" w:color="000000"/>
            </w:tcBorders>
            <w:shd w:val="clear" w:color="auto" w:fill="auto"/>
            <w:vAlign w:val="center"/>
            <w:hideMark/>
          </w:tcPr>
          <w:p w14:paraId="70EEF177"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71B3CDAD" w14:textId="77777777" w:rsidTr="00971A66">
        <w:trPr>
          <w:trHeight w:val="345"/>
        </w:trPr>
        <w:tc>
          <w:tcPr>
            <w:tcW w:w="7983" w:type="dxa"/>
            <w:gridSpan w:val="9"/>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15D01FB"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本页小计</w:t>
            </w:r>
          </w:p>
        </w:tc>
        <w:tc>
          <w:tcPr>
            <w:tcW w:w="1010" w:type="dxa"/>
            <w:tcBorders>
              <w:top w:val="nil"/>
              <w:left w:val="nil"/>
              <w:bottom w:val="single" w:sz="4" w:space="0" w:color="000000"/>
              <w:right w:val="single" w:sz="4" w:space="0" w:color="000000"/>
            </w:tcBorders>
            <w:shd w:val="clear" w:color="auto" w:fill="auto"/>
            <w:vAlign w:val="center"/>
            <w:hideMark/>
          </w:tcPr>
          <w:p w14:paraId="7821DB11"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4" w:space="0" w:color="000000"/>
              <w:right w:val="single" w:sz="8" w:space="0" w:color="000000"/>
            </w:tcBorders>
            <w:shd w:val="clear" w:color="auto" w:fill="auto"/>
            <w:vAlign w:val="center"/>
            <w:hideMark/>
          </w:tcPr>
          <w:p w14:paraId="45DE06B3"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5D653EFF" w14:textId="77777777" w:rsidTr="00971A66">
        <w:trPr>
          <w:trHeight w:val="345"/>
        </w:trPr>
        <w:tc>
          <w:tcPr>
            <w:tcW w:w="7983"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19E65F16"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合    计</w:t>
            </w:r>
          </w:p>
        </w:tc>
        <w:tc>
          <w:tcPr>
            <w:tcW w:w="1010" w:type="dxa"/>
            <w:tcBorders>
              <w:top w:val="nil"/>
              <w:left w:val="nil"/>
              <w:bottom w:val="single" w:sz="8" w:space="0" w:color="000000"/>
              <w:right w:val="single" w:sz="4" w:space="0" w:color="000000"/>
            </w:tcBorders>
            <w:shd w:val="clear" w:color="auto" w:fill="auto"/>
            <w:vAlign w:val="center"/>
            <w:hideMark/>
          </w:tcPr>
          <w:p w14:paraId="35DA7E6C"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7" w:type="dxa"/>
            <w:tcBorders>
              <w:top w:val="nil"/>
              <w:left w:val="nil"/>
              <w:bottom w:val="single" w:sz="8" w:space="0" w:color="000000"/>
              <w:right w:val="single" w:sz="8" w:space="0" w:color="000000"/>
            </w:tcBorders>
            <w:shd w:val="clear" w:color="auto" w:fill="auto"/>
            <w:vAlign w:val="center"/>
            <w:hideMark/>
          </w:tcPr>
          <w:p w14:paraId="1A30CE40"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bl>
    <w:p w14:paraId="3ECB50A8" w14:textId="77777777" w:rsidR="009F3C9C" w:rsidRPr="00296452" w:rsidRDefault="009F3C9C" w:rsidP="009F3C9C">
      <w:pPr>
        <w:jc w:val="center"/>
        <w:rPr>
          <w:rFonts w:ascii="宋体" w:hAnsi="宋体"/>
          <w:b/>
          <w:bCs/>
          <w:sz w:val="32"/>
          <w:szCs w:val="32"/>
        </w:rPr>
      </w:pPr>
    </w:p>
    <w:p w14:paraId="18E212AD" w14:textId="77777777" w:rsidR="009F3C9C" w:rsidRPr="00296452" w:rsidRDefault="009F3C9C" w:rsidP="009F3C9C">
      <w:pPr>
        <w:jc w:val="center"/>
        <w:rPr>
          <w:rFonts w:ascii="宋体" w:hAnsi="宋体"/>
          <w:b/>
          <w:bCs/>
          <w:sz w:val="32"/>
          <w:szCs w:val="32"/>
        </w:rPr>
      </w:pPr>
    </w:p>
    <w:p w14:paraId="33F341ED" w14:textId="77777777" w:rsidR="009F3C9C" w:rsidRPr="00296452" w:rsidRDefault="009F3C9C" w:rsidP="009F3C9C">
      <w:pPr>
        <w:jc w:val="center"/>
        <w:rPr>
          <w:rFonts w:ascii="宋体" w:hAnsi="宋体"/>
          <w:b/>
          <w:bCs/>
          <w:sz w:val="32"/>
          <w:szCs w:val="32"/>
        </w:rPr>
      </w:pPr>
    </w:p>
    <w:p w14:paraId="1634FB17" w14:textId="77777777" w:rsidR="009F3C9C" w:rsidRPr="00296452" w:rsidRDefault="009F3C9C" w:rsidP="009F3C9C">
      <w:pPr>
        <w:jc w:val="center"/>
        <w:rPr>
          <w:rFonts w:ascii="宋体" w:hAnsi="宋体"/>
          <w:b/>
          <w:bCs/>
          <w:sz w:val="32"/>
          <w:szCs w:val="32"/>
        </w:rPr>
      </w:pPr>
    </w:p>
    <w:p w14:paraId="09915A9B" w14:textId="77777777" w:rsidR="009F3C9C" w:rsidRPr="00296452" w:rsidRDefault="009F3C9C" w:rsidP="009F3C9C">
      <w:pPr>
        <w:jc w:val="center"/>
        <w:rPr>
          <w:rFonts w:ascii="宋体" w:hAnsi="宋体"/>
          <w:b/>
          <w:bCs/>
          <w:sz w:val="32"/>
          <w:szCs w:val="32"/>
        </w:rPr>
      </w:pPr>
    </w:p>
    <w:p w14:paraId="284D9718" w14:textId="77777777" w:rsidR="009F3C9C" w:rsidRPr="00296452" w:rsidRDefault="009F3C9C" w:rsidP="009F3C9C">
      <w:pPr>
        <w:jc w:val="center"/>
        <w:rPr>
          <w:rFonts w:ascii="宋体" w:hAnsi="宋体"/>
          <w:b/>
          <w:bCs/>
          <w:sz w:val="32"/>
          <w:szCs w:val="32"/>
        </w:rPr>
      </w:pPr>
    </w:p>
    <w:p w14:paraId="43AA42B1" w14:textId="77777777" w:rsidR="009F3C9C" w:rsidRPr="00296452" w:rsidRDefault="009F3C9C" w:rsidP="009F3C9C">
      <w:pPr>
        <w:jc w:val="center"/>
        <w:rPr>
          <w:rFonts w:ascii="宋体" w:hAnsi="宋体"/>
          <w:b/>
          <w:bCs/>
          <w:sz w:val="32"/>
          <w:szCs w:val="32"/>
        </w:rPr>
      </w:pPr>
    </w:p>
    <w:tbl>
      <w:tblPr>
        <w:tblW w:w="10220" w:type="dxa"/>
        <w:tblInd w:w="93" w:type="dxa"/>
        <w:tblLook w:val="04A0" w:firstRow="1" w:lastRow="0" w:firstColumn="1" w:lastColumn="0" w:noHBand="0" w:noVBand="1"/>
      </w:tblPr>
      <w:tblGrid>
        <w:gridCol w:w="794"/>
        <w:gridCol w:w="1296"/>
        <w:gridCol w:w="1347"/>
        <w:gridCol w:w="1606"/>
        <w:gridCol w:w="1071"/>
        <w:gridCol w:w="814"/>
        <w:gridCol w:w="435"/>
        <w:gridCol w:w="399"/>
        <w:gridCol w:w="217"/>
        <w:gridCol w:w="1012"/>
        <w:gridCol w:w="1229"/>
      </w:tblGrid>
      <w:tr w:rsidR="00971A66" w:rsidRPr="00971A66" w14:paraId="746E0A2F" w14:textId="77777777" w:rsidTr="00971A66">
        <w:trPr>
          <w:trHeight w:val="600"/>
        </w:trPr>
        <w:tc>
          <w:tcPr>
            <w:tcW w:w="10220" w:type="dxa"/>
            <w:gridSpan w:val="11"/>
            <w:tcBorders>
              <w:top w:val="nil"/>
              <w:left w:val="nil"/>
              <w:bottom w:val="nil"/>
              <w:right w:val="nil"/>
            </w:tcBorders>
            <w:shd w:val="clear" w:color="auto" w:fill="auto"/>
            <w:vAlign w:val="center"/>
            <w:hideMark/>
          </w:tcPr>
          <w:p w14:paraId="5F2047C4" w14:textId="77777777" w:rsidR="00971A66" w:rsidRPr="00971A66" w:rsidRDefault="00971A66" w:rsidP="00971A66">
            <w:pPr>
              <w:widowControl/>
              <w:jc w:val="center"/>
              <w:rPr>
                <w:rFonts w:ascii="宋体" w:hAnsi="宋体" w:cs="宋体"/>
                <w:b/>
                <w:bCs/>
                <w:color w:val="000000"/>
                <w:kern w:val="0"/>
                <w:sz w:val="32"/>
                <w:szCs w:val="32"/>
              </w:rPr>
            </w:pPr>
            <w:r w:rsidRPr="00971A66">
              <w:rPr>
                <w:rFonts w:ascii="宋体" w:hAnsi="宋体" w:cs="宋体" w:hint="eastAsia"/>
                <w:b/>
                <w:bCs/>
                <w:color w:val="000000"/>
                <w:kern w:val="0"/>
                <w:sz w:val="32"/>
                <w:szCs w:val="32"/>
              </w:rPr>
              <w:lastRenderedPageBreak/>
              <w:t>分部分项工程项目清单计价表</w:t>
            </w:r>
          </w:p>
        </w:tc>
      </w:tr>
      <w:tr w:rsidR="00971A66" w:rsidRPr="00971A66" w14:paraId="202B04F0" w14:textId="77777777" w:rsidTr="00971A66">
        <w:trPr>
          <w:trHeight w:val="510"/>
        </w:trPr>
        <w:tc>
          <w:tcPr>
            <w:tcW w:w="7363" w:type="dxa"/>
            <w:gridSpan w:val="7"/>
            <w:tcBorders>
              <w:top w:val="nil"/>
              <w:left w:val="nil"/>
              <w:bottom w:val="nil"/>
              <w:right w:val="nil"/>
            </w:tcBorders>
            <w:shd w:val="clear" w:color="auto" w:fill="auto"/>
            <w:vAlign w:val="bottom"/>
            <w:hideMark/>
          </w:tcPr>
          <w:p w14:paraId="3C89A110"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工程名称：(单项工程-燃气报警工程单位工程)</w:t>
            </w:r>
          </w:p>
        </w:tc>
        <w:tc>
          <w:tcPr>
            <w:tcW w:w="399" w:type="dxa"/>
            <w:tcBorders>
              <w:top w:val="nil"/>
              <w:left w:val="nil"/>
              <w:bottom w:val="nil"/>
              <w:right w:val="nil"/>
            </w:tcBorders>
            <w:shd w:val="clear" w:color="auto" w:fill="auto"/>
            <w:vAlign w:val="center"/>
            <w:hideMark/>
          </w:tcPr>
          <w:p w14:paraId="06F4C38C"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 xml:space="preserve">　</w:t>
            </w:r>
          </w:p>
        </w:tc>
        <w:tc>
          <w:tcPr>
            <w:tcW w:w="2458" w:type="dxa"/>
            <w:gridSpan w:val="3"/>
            <w:tcBorders>
              <w:top w:val="nil"/>
              <w:left w:val="nil"/>
              <w:bottom w:val="nil"/>
              <w:right w:val="nil"/>
            </w:tcBorders>
            <w:shd w:val="clear" w:color="auto" w:fill="auto"/>
            <w:vAlign w:val="bottom"/>
            <w:hideMark/>
          </w:tcPr>
          <w:p w14:paraId="76FE9870"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第 1 页  共 1 页</w:t>
            </w:r>
          </w:p>
        </w:tc>
      </w:tr>
      <w:tr w:rsidR="00971A66" w:rsidRPr="00971A66" w14:paraId="4BC2D9D2" w14:textId="77777777" w:rsidTr="00971A66">
        <w:trPr>
          <w:trHeight w:val="360"/>
        </w:trPr>
        <w:tc>
          <w:tcPr>
            <w:tcW w:w="794"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2D693598"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3839C9DB"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项目编码</w:t>
            </w:r>
          </w:p>
        </w:tc>
        <w:tc>
          <w:tcPr>
            <w:tcW w:w="134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1C01B4E5"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项目名称</w:t>
            </w:r>
          </w:p>
        </w:tc>
        <w:tc>
          <w:tcPr>
            <w:tcW w:w="160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088582F8"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项目特征描述</w:t>
            </w:r>
          </w:p>
        </w:tc>
        <w:tc>
          <w:tcPr>
            <w:tcW w:w="107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04FE2C67"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计量单位</w:t>
            </w:r>
          </w:p>
        </w:tc>
        <w:tc>
          <w:tcPr>
            <w:tcW w:w="81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25FA29C3"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工程量</w:t>
            </w:r>
          </w:p>
        </w:tc>
        <w:tc>
          <w:tcPr>
            <w:tcW w:w="3292" w:type="dxa"/>
            <w:gridSpan w:val="5"/>
            <w:tcBorders>
              <w:top w:val="single" w:sz="8" w:space="0" w:color="000000"/>
              <w:left w:val="nil"/>
              <w:bottom w:val="single" w:sz="4" w:space="0" w:color="000000"/>
              <w:right w:val="single" w:sz="8" w:space="0" w:color="000000"/>
            </w:tcBorders>
            <w:shd w:val="clear" w:color="auto" w:fill="auto"/>
            <w:vAlign w:val="center"/>
            <w:hideMark/>
          </w:tcPr>
          <w:p w14:paraId="0920D61D"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金额（元）</w:t>
            </w:r>
          </w:p>
        </w:tc>
      </w:tr>
      <w:tr w:rsidR="00971A66" w:rsidRPr="00971A66" w14:paraId="3B635B5D" w14:textId="77777777" w:rsidTr="00971A66">
        <w:trPr>
          <w:trHeight w:val="345"/>
        </w:trPr>
        <w:tc>
          <w:tcPr>
            <w:tcW w:w="794" w:type="dxa"/>
            <w:vMerge/>
            <w:tcBorders>
              <w:top w:val="single" w:sz="8" w:space="0" w:color="000000"/>
              <w:left w:val="single" w:sz="8" w:space="0" w:color="000000"/>
              <w:bottom w:val="single" w:sz="4" w:space="0" w:color="000000"/>
              <w:right w:val="single" w:sz="4" w:space="0" w:color="000000"/>
            </w:tcBorders>
            <w:vAlign w:val="center"/>
            <w:hideMark/>
          </w:tcPr>
          <w:p w14:paraId="0D2B2B7A" w14:textId="77777777" w:rsidR="00971A66" w:rsidRPr="00971A66" w:rsidRDefault="00971A66" w:rsidP="00971A66">
            <w:pPr>
              <w:widowControl/>
              <w:jc w:val="left"/>
              <w:rPr>
                <w:rFonts w:ascii="宋体" w:hAnsi="宋体" w:cs="宋体"/>
                <w:color w:val="000000"/>
                <w:kern w:val="0"/>
                <w:sz w:val="20"/>
                <w:szCs w:val="20"/>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14:paraId="4C2FA729" w14:textId="77777777" w:rsidR="00971A66" w:rsidRPr="00971A66" w:rsidRDefault="00971A66" w:rsidP="00971A66">
            <w:pPr>
              <w:widowControl/>
              <w:jc w:val="left"/>
              <w:rPr>
                <w:rFonts w:ascii="宋体" w:hAnsi="宋体" w:cs="宋体"/>
                <w:color w:val="000000"/>
                <w:kern w:val="0"/>
                <w:sz w:val="20"/>
                <w:szCs w:val="20"/>
              </w:rPr>
            </w:pPr>
          </w:p>
        </w:tc>
        <w:tc>
          <w:tcPr>
            <w:tcW w:w="1347" w:type="dxa"/>
            <w:vMerge/>
            <w:tcBorders>
              <w:top w:val="single" w:sz="8" w:space="0" w:color="000000"/>
              <w:left w:val="single" w:sz="4" w:space="0" w:color="000000"/>
              <w:bottom w:val="single" w:sz="4" w:space="0" w:color="000000"/>
              <w:right w:val="single" w:sz="4" w:space="0" w:color="000000"/>
            </w:tcBorders>
            <w:vAlign w:val="center"/>
            <w:hideMark/>
          </w:tcPr>
          <w:p w14:paraId="5B2CA071" w14:textId="77777777" w:rsidR="00971A66" w:rsidRPr="00971A66" w:rsidRDefault="00971A66" w:rsidP="00971A66">
            <w:pPr>
              <w:widowControl/>
              <w:jc w:val="left"/>
              <w:rPr>
                <w:rFonts w:ascii="宋体" w:hAnsi="宋体" w:cs="宋体"/>
                <w:color w:val="000000"/>
                <w:kern w:val="0"/>
                <w:sz w:val="20"/>
                <w:szCs w:val="20"/>
              </w:rPr>
            </w:pPr>
          </w:p>
        </w:tc>
        <w:tc>
          <w:tcPr>
            <w:tcW w:w="1606" w:type="dxa"/>
            <w:vMerge/>
            <w:tcBorders>
              <w:top w:val="single" w:sz="8" w:space="0" w:color="000000"/>
              <w:left w:val="single" w:sz="4" w:space="0" w:color="000000"/>
              <w:bottom w:val="single" w:sz="4" w:space="0" w:color="000000"/>
              <w:right w:val="single" w:sz="4" w:space="0" w:color="000000"/>
            </w:tcBorders>
            <w:vAlign w:val="center"/>
            <w:hideMark/>
          </w:tcPr>
          <w:p w14:paraId="5A13F301" w14:textId="77777777" w:rsidR="00971A66" w:rsidRPr="00971A66" w:rsidRDefault="00971A66" w:rsidP="00971A66">
            <w:pPr>
              <w:widowControl/>
              <w:jc w:val="left"/>
              <w:rPr>
                <w:rFonts w:ascii="宋体" w:hAnsi="宋体" w:cs="宋体"/>
                <w:color w:val="000000"/>
                <w:kern w:val="0"/>
                <w:sz w:val="20"/>
                <w:szCs w:val="20"/>
              </w:rPr>
            </w:pPr>
          </w:p>
        </w:tc>
        <w:tc>
          <w:tcPr>
            <w:tcW w:w="1071" w:type="dxa"/>
            <w:vMerge/>
            <w:tcBorders>
              <w:top w:val="single" w:sz="8" w:space="0" w:color="000000"/>
              <w:left w:val="single" w:sz="4" w:space="0" w:color="000000"/>
              <w:bottom w:val="single" w:sz="4" w:space="0" w:color="000000"/>
              <w:right w:val="single" w:sz="4" w:space="0" w:color="000000"/>
            </w:tcBorders>
            <w:vAlign w:val="center"/>
            <w:hideMark/>
          </w:tcPr>
          <w:p w14:paraId="4A5E530A" w14:textId="77777777" w:rsidR="00971A66" w:rsidRPr="00971A66" w:rsidRDefault="00971A66" w:rsidP="00971A66">
            <w:pPr>
              <w:widowControl/>
              <w:jc w:val="left"/>
              <w:rPr>
                <w:rFonts w:ascii="宋体" w:hAnsi="宋体" w:cs="宋体"/>
                <w:color w:val="000000"/>
                <w:kern w:val="0"/>
                <w:sz w:val="20"/>
                <w:szCs w:val="20"/>
              </w:rPr>
            </w:pPr>
          </w:p>
        </w:tc>
        <w:tc>
          <w:tcPr>
            <w:tcW w:w="814" w:type="dxa"/>
            <w:vMerge/>
            <w:tcBorders>
              <w:top w:val="single" w:sz="8" w:space="0" w:color="000000"/>
              <w:left w:val="single" w:sz="4" w:space="0" w:color="000000"/>
              <w:bottom w:val="single" w:sz="4" w:space="0" w:color="000000"/>
              <w:right w:val="single" w:sz="4" w:space="0" w:color="000000"/>
            </w:tcBorders>
            <w:vAlign w:val="center"/>
            <w:hideMark/>
          </w:tcPr>
          <w:p w14:paraId="1FA49322" w14:textId="77777777" w:rsidR="00971A66" w:rsidRPr="00971A66" w:rsidRDefault="00971A66" w:rsidP="00971A66">
            <w:pPr>
              <w:widowControl/>
              <w:jc w:val="left"/>
              <w:rPr>
                <w:rFonts w:ascii="宋体" w:hAnsi="宋体" w:cs="宋体"/>
                <w:color w:val="000000"/>
                <w:kern w:val="0"/>
                <w:sz w:val="20"/>
                <w:szCs w:val="20"/>
              </w:rPr>
            </w:pPr>
          </w:p>
        </w:tc>
        <w:tc>
          <w:tcPr>
            <w:tcW w:w="10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D336E"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综合单价</w:t>
            </w:r>
          </w:p>
        </w:tc>
        <w:tc>
          <w:tcPr>
            <w:tcW w:w="101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A9ABFA8"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合价</w:t>
            </w:r>
          </w:p>
        </w:tc>
        <w:tc>
          <w:tcPr>
            <w:tcW w:w="1229" w:type="dxa"/>
            <w:tcBorders>
              <w:top w:val="nil"/>
              <w:left w:val="nil"/>
              <w:bottom w:val="single" w:sz="4" w:space="0" w:color="000000"/>
              <w:right w:val="single" w:sz="8" w:space="0" w:color="000000"/>
            </w:tcBorders>
            <w:shd w:val="clear" w:color="auto" w:fill="auto"/>
            <w:vAlign w:val="center"/>
            <w:hideMark/>
          </w:tcPr>
          <w:p w14:paraId="3DB74874"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其中</w:t>
            </w:r>
          </w:p>
        </w:tc>
      </w:tr>
      <w:tr w:rsidR="00971A66" w:rsidRPr="00971A66" w14:paraId="3E459214" w14:textId="77777777" w:rsidTr="00971A66">
        <w:trPr>
          <w:trHeight w:val="345"/>
        </w:trPr>
        <w:tc>
          <w:tcPr>
            <w:tcW w:w="794" w:type="dxa"/>
            <w:vMerge/>
            <w:tcBorders>
              <w:top w:val="single" w:sz="8" w:space="0" w:color="000000"/>
              <w:left w:val="single" w:sz="8" w:space="0" w:color="000000"/>
              <w:bottom w:val="single" w:sz="4" w:space="0" w:color="000000"/>
              <w:right w:val="single" w:sz="4" w:space="0" w:color="000000"/>
            </w:tcBorders>
            <w:vAlign w:val="center"/>
            <w:hideMark/>
          </w:tcPr>
          <w:p w14:paraId="6DB4D4BA" w14:textId="77777777" w:rsidR="00971A66" w:rsidRPr="00971A66" w:rsidRDefault="00971A66" w:rsidP="00971A66">
            <w:pPr>
              <w:widowControl/>
              <w:jc w:val="left"/>
              <w:rPr>
                <w:rFonts w:ascii="宋体" w:hAnsi="宋体" w:cs="宋体"/>
                <w:color w:val="000000"/>
                <w:kern w:val="0"/>
                <w:sz w:val="20"/>
                <w:szCs w:val="20"/>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14:paraId="4D51CA85" w14:textId="77777777" w:rsidR="00971A66" w:rsidRPr="00971A66" w:rsidRDefault="00971A66" w:rsidP="00971A66">
            <w:pPr>
              <w:widowControl/>
              <w:jc w:val="left"/>
              <w:rPr>
                <w:rFonts w:ascii="宋体" w:hAnsi="宋体" w:cs="宋体"/>
                <w:color w:val="000000"/>
                <w:kern w:val="0"/>
                <w:sz w:val="20"/>
                <w:szCs w:val="20"/>
              </w:rPr>
            </w:pPr>
          </w:p>
        </w:tc>
        <w:tc>
          <w:tcPr>
            <w:tcW w:w="1347" w:type="dxa"/>
            <w:vMerge/>
            <w:tcBorders>
              <w:top w:val="single" w:sz="8" w:space="0" w:color="000000"/>
              <w:left w:val="single" w:sz="4" w:space="0" w:color="000000"/>
              <w:bottom w:val="single" w:sz="4" w:space="0" w:color="000000"/>
              <w:right w:val="single" w:sz="4" w:space="0" w:color="000000"/>
            </w:tcBorders>
            <w:vAlign w:val="center"/>
            <w:hideMark/>
          </w:tcPr>
          <w:p w14:paraId="55D3402F" w14:textId="77777777" w:rsidR="00971A66" w:rsidRPr="00971A66" w:rsidRDefault="00971A66" w:rsidP="00971A66">
            <w:pPr>
              <w:widowControl/>
              <w:jc w:val="left"/>
              <w:rPr>
                <w:rFonts w:ascii="宋体" w:hAnsi="宋体" w:cs="宋体"/>
                <w:color w:val="000000"/>
                <w:kern w:val="0"/>
                <w:sz w:val="20"/>
                <w:szCs w:val="20"/>
              </w:rPr>
            </w:pPr>
          </w:p>
        </w:tc>
        <w:tc>
          <w:tcPr>
            <w:tcW w:w="1606" w:type="dxa"/>
            <w:vMerge/>
            <w:tcBorders>
              <w:top w:val="single" w:sz="8" w:space="0" w:color="000000"/>
              <w:left w:val="single" w:sz="4" w:space="0" w:color="000000"/>
              <w:bottom w:val="single" w:sz="4" w:space="0" w:color="000000"/>
              <w:right w:val="single" w:sz="4" w:space="0" w:color="000000"/>
            </w:tcBorders>
            <w:vAlign w:val="center"/>
            <w:hideMark/>
          </w:tcPr>
          <w:p w14:paraId="24522C2F" w14:textId="77777777" w:rsidR="00971A66" w:rsidRPr="00971A66" w:rsidRDefault="00971A66" w:rsidP="00971A66">
            <w:pPr>
              <w:widowControl/>
              <w:jc w:val="left"/>
              <w:rPr>
                <w:rFonts w:ascii="宋体" w:hAnsi="宋体" w:cs="宋体"/>
                <w:color w:val="000000"/>
                <w:kern w:val="0"/>
                <w:sz w:val="20"/>
                <w:szCs w:val="20"/>
              </w:rPr>
            </w:pPr>
          </w:p>
        </w:tc>
        <w:tc>
          <w:tcPr>
            <w:tcW w:w="1071" w:type="dxa"/>
            <w:vMerge/>
            <w:tcBorders>
              <w:top w:val="single" w:sz="8" w:space="0" w:color="000000"/>
              <w:left w:val="single" w:sz="4" w:space="0" w:color="000000"/>
              <w:bottom w:val="single" w:sz="4" w:space="0" w:color="000000"/>
              <w:right w:val="single" w:sz="4" w:space="0" w:color="000000"/>
            </w:tcBorders>
            <w:vAlign w:val="center"/>
            <w:hideMark/>
          </w:tcPr>
          <w:p w14:paraId="7F75CA22" w14:textId="77777777" w:rsidR="00971A66" w:rsidRPr="00971A66" w:rsidRDefault="00971A66" w:rsidP="00971A66">
            <w:pPr>
              <w:widowControl/>
              <w:jc w:val="left"/>
              <w:rPr>
                <w:rFonts w:ascii="宋体" w:hAnsi="宋体" w:cs="宋体"/>
                <w:color w:val="000000"/>
                <w:kern w:val="0"/>
                <w:sz w:val="20"/>
                <w:szCs w:val="20"/>
              </w:rPr>
            </w:pPr>
          </w:p>
        </w:tc>
        <w:tc>
          <w:tcPr>
            <w:tcW w:w="814" w:type="dxa"/>
            <w:vMerge/>
            <w:tcBorders>
              <w:top w:val="single" w:sz="8" w:space="0" w:color="000000"/>
              <w:left w:val="single" w:sz="4" w:space="0" w:color="000000"/>
              <w:bottom w:val="single" w:sz="4" w:space="0" w:color="000000"/>
              <w:right w:val="single" w:sz="4" w:space="0" w:color="000000"/>
            </w:tcBorders>
            <w:vAlign w:val="center"/>
            <w:hideMark/>
          </w:tcPr>
          <w:p w14:paraId="64D869FE" w14:textId="77777777" w:rsidR="00971A66" w:rsidRPr="00971A66" w:rsidRDefault="00971A66" w:rsidP="00971A66">
            <w:pPr>
              <w:widowControl/>
              <w:jc w:val="left"/>
              <w:rPr>
                <w:rFonts w:ascii="宋体" w:hAnsi="宋体" w:cs="宋体"/>
                <w:color w:val="000000"/>
                <w:kern w:val="0"/>
                <w:sz w:val="20"/>
                <w:szCs w:val="20"/>
              </w:rPr>
            </w:pPr>
          </w:p>
        </w:tc>
        <w:tc>
          <w:tcPr>
            <w:tcW w:w="1051" w:type="dxa"/>
            <w:gridSpan w:val="3"/>
            <w:vMerge/>
            <w:tcBorders>
              <w:top w:val="single" w:sz="4" w:space="0" w:color="000000"/>
              <w:left w:val="single" w:sz="4" w:space="0" w:color="000000"/>
              <w:bottom w:val="single" w:sz="4" w:space="0" w:color="000000"/>
              <w:right w:val="single" w:sz="4" w:space="0" w:color="000000"/>
            </w:tcBorders>
            <w:vAlign w:val="center"/>
            <w:hideMark/>
          </w:tcPr>
          <w:p w14:paraId="5D6727D6" w14:textId="77777777" w:rsidR="00971A66" w:rsidRPr="00971A66" w:rsidRDefault="00971A66" w:rsidP="00971A66">
            <w:pPr>
              <w:widowControl/>
              <w:jc w:val="left"/>
              <w:rPr>
                <w:rFonts w:ascii="宋体" w:hAnsi="宋体" w:cs="宋体"/>
                <w:color w:val="000000"/>
                <w:kern w:val="0"/>
                <w:sz w:val="20"/>
                <w:szCs w:val="20"/>
              </w:rPr>
            </w:pPr>
          </w:p>
        </w:tc>
        <w:tc>
          <w:tcPr>
            <w:tcW w:w="1012" w:type="dxa"/>
            <w:vMerge/>
            <w:tcBorders>
              <w:top w:val="nil"/>
              <w:left w:val="single" w:sz="4" w:space="0" w:color="000000"/>
              <w:bottom w:val="single" w:sz="4" w:space="0" w:color="000000"/>
              <w:right w:val="single" w:sz="4" w:space="0" w:color="000000"/>
            </w:tcBorders>
            <w:vAlign w:val="center"/>
            <w:hideMark/>
          </w:tcPr>
          <w:p w14:paraId="59703287" w14:textId="77777777" w:rsidR="00971A66" w:rsidRPr="00971A66" w:rsidRDefault="00971A66" w:rsidP="00971A66">
            <w:pPr>
              <w:widowControl/>
              <w:jc w:val="left"/>
              <w:rPr>
                <w:rFonts w:ascii="宋体" w:hAnsi="宋体" w:cs="宋体"/>
                <w:color w:val="000000"/>
                <w:kern w:val="0"/>
                <w:sz w:val="20"/>
                <w:szCs w:val="20"/>
              </w:rPr>
            </w:pPr>
          </w:p>
        </w:tc>
        <w:tc>
          <w:tcPr>
            <w:tcW w:w="1229" w:type="dxa"/>
            <w:tcBorders>
              <w:top w:val="nil"/>
              <w:left w:val="nil"/>
              <w:bottom w:val="single" w:sz="4" w:space="0" w:color="000000"/>
              <w:right w:val="single" w:sz="8" w:space="0" w:color="000000"/>
            </w:tcBorders>
            <w:shd w:val="clear" w:color="auto" w:fill="auto"/>
            <w:vAlign w:val="center"/>
            <w:hideMark/>
          </w:tcPr>
          <w:p w14:paraId="404F5390" w14:textId="77777777" w:rsidR="00971A66" w:rsidRPr="00971A66" w:rsidRDefault="00971A66" w:rsidP="00971A66">
            <w:pPr>
              <w:widowControl/>
              <w:jc w:val="center"/>
              <w:rPr>
                <w:rFonts w:ascii="宋体" w:hAnsi="宋体" w:cs="宋体"/>
                <w:color w:val="000000"/>
                <w:kern w:val="0"/>
                <w:sz w:val="20"/>
                <w:szCs w:val="20"/>
              </w:rPr>
            </w:pPr>
            <w:r w:rsidRPr="00971A66">
              <w:rPr>
                <w:rFonts w:ascii="宋体" w:hAnsi="宋体" w:cs="宋体" w:hint="eastAsia"/>
                <w:color w:val="000000"/>
                <w:kern w:val="0"/>
                <w:sz w:val="20"/>
                <w:szCs w:val="20"/>
              </w:rPr>
              <w:t>材料暂估价</w:t>
            </w:r>
          </w:p>
        </w:tc>
      </w:tr>
      <w:tr w:rsidR="00971A66" w:rsidRPr="00971A66" w14:paraId="17C4FBBD" w14:textId="77777777" w:rsidTr="00971A66">
        <w:trPr>
          <w:trHeight w:val="34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0E01F025"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96" w:type="dxa"/>
            <w:tcBorders>
              <w:top w:val="nil"/>
              <w:left w:val="nil"/>
              <w:bottom w:val="single" w:sz="4" w:space="0" w:color="000000"/>
              <w:right w:val="single" w:sz="4" w:space="0" w:color="000000"/>
            </w:tcBorders>
            <w:shd w:val="clear" w:color="auto" w:fill="auto"/>
            <w:vAlign w:val="center"/>
            <w:hideMark/>
          </w:tcPr>
          <w:p w14:paraId="7B667DF9"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347" w:type="dxa"/>
            <w:tcBorders>
              <w:top w:val="nil"/>
              <w:left w:val="nil"/>
              <w:bottom w:val="single" w:sz="4" w:space="0" w:color="000000"/>
              <w:right w:val="single" w:sz="4" w:space="0" w:color="000000"/>
            </w:tcBorders>
            <w:shd w:val="clear" w:color="auto" w:fill="auto"/>
            <w:vAlign w:val="center"/>
            <w:hideMark/>
          </w:tcPr>
          <w:p w14:paraId="25FBC50D"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整个项目</w:t>
            </w:r>
          </w:p>
        </w:tc>
        <w:tc>
          <w:tcPr>
            <w:tcW w:w="1606" w:type="dxa"/>
            <w:tcBorders>
              <w:top w:val="nil"/>
              <w:left w:val="nil"/>
              <w:bottom w:val="single" w:sz="4" w:space="0" w:color="000000"/>
              <w:right w:val="single" w:sz="4" w:space="0" w:color="000000"/>
            </w:tcBorders>
            <w:shd w:val="clear" w:color="auto" w:fill="auto"/>
            <w:vAlign w:val="center"/>
            <w:hideMark/>
          </w:tcPr>
          <w:p w14:paraId="46C3467C"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71" w:type="dxa"/>
            <w:tcBorders>
              <w:top w:val="nil"/>
              <w:left w:val="nil"/>
              <w:bottom w:val="single" w:sz="4" w:space="0" w:color="000000"/>
              <w:right w:val="single" w:sz="4" w:space="0" w:color="000000"/>
            </w:tcBorders>
            <w:shd w:val="clear" w:color="auto" w:fill="auto"/>
            <w:vAlign w:val="center"/>
            <w:hideMark/>
          </w:tcPr>
          <w:p w14:paraId="4C73D6D1"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814" w:type="dxa"/>
            <w:tcBorders>
              <w:top w:val="nil"/>
              <w:left w:val="nil"/>
              <w:bottom w:val="single" w:sz="4" w:space="0" w:color="000000"/>
              <w:right w:val="single" w:sz="4" w:space="0" w:color="000000"/>
            </w:tcBorders>
            <w:shd w:val="clear" w:color="auto" w:fill="auto"/>
            <w:vAlign w:val="center"/>
            <w:hideMark/>
          </w:tcPr>
          <w:p w14:paraId="1304EC9D"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51" w:type="dxa"/>
            <w:gridSpan w:val="3"/>
            <w:tcBorders>
              <w:top w:val="single" w:sz="4" w:space="0" w:color="000000"/>
              <w:left w:val="nil"/>
              <w:bottom w:val="single" w:sz="4" w:space="0" w:color="000000"/>
              <w:right w:val="single" w:sz="4" w:space="0" w:color="000000"/>
            </w:tcBorders>
            <w:shd w:val="clear" w:color="auto" w:fill="auto"/>
            <w:vAlign w:val="center"/>
            <w:hideMark/>
          </w:tcPr>
          <w:p w14:paraId="3EF610F6"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2" w:type="dxa"/>
            <w:tcBorders>
              <w:top w:val="nil"/>
              <w:left w:val="nil"/>
              <w:bottom w:val="single" w:sz="4" w:space="0" w:color="000000"/>
              <w:right w:val="single" w:sz="4" w:space="0" w:color="000000"/>
            </w:tcBorders>
            <w:shd w:val="clear" w:color="auto" w:fill="auto"/>
            <w:vAlign w:val="center"/>
            <w:hideMark/>
          </w:tcPr>
          <w:p w14:paraId="00F5839D"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4" w:space="0" w:color="000000"/>
              <w:right w:val="single" w:sz="8" w:space="0" w:color="000000"/>
            </w:tcBorders>
            <w:shd w:val="clear" w:color="auto" w:fill="auto"/>
            <w:vAlign w:val="center"/>
            <w:hideMark/>
          </w:tcPr>
          <w:p w14:paraId="65C6D422"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047E7749" w14:textId="77777777" w:rsidTr="00971A66">
        <w:trPr>
          <w:trHeight w:val="1860"/>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7AFA495D"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1</w:t>
            </w:r>
          </w:p>
        </w:tc>
        <w:tc>
          <w:tcPr>
            <w:tcW w:w="1296" w:type="dxa"/>
            <w:tcBorders>
              <w:top w:val="nil"/>
              <w:left w:val="nil"/>
              <w:bottom w:val="single" w:sz="4" w:space="0" w:color="000000"/>
              <w:right w:val="single" w:sz="4" w:space="0" w:color="000000"/>
            </w:tcBorders>
            <w:shd w:val="clear" w:color="auto" w:fill="auto"/>
            <w:vAlign w:val="center"/>
            <w:hideMark/>
          </w:tcPr>
          <w:p w14:paraId="6EDD6E77"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920504032001</w:t>
            </w:r>
          </w:p>
        </w:tc>
        <w:tc>
          <w:tcPr>
            <w:tcW w:w="1347" w:type="dxa"/>
            <w:tcBorders>
              <w:top w:val="nil"/>
              <w:left w:val="nil"/>
              <w:bottom w:val="single" w:sz="4" w:space="0" w:color="000000"/>
              <w:right w:val="single" w:sz="4" w:space="0" w:color="000000"/>
            </w:tcBorders>
            <w:shd w:val="clear" w:color="auto" w:fill="auto"/>
            <w:vAlign w:val="center"/>
            <w:hideMark/>
          </w:tcPr>
          <w:p w14:paraId="3FE3CAD5"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火灾报警系统控制器安装</w:t>
            </w:r>
          </w:p>
        </w:tc>
        <w:tc>
          <w:tcPr>
            <w:tcW w:w="1606" w:type="dxa"/>
            <w:tcBorders>
              <w:top w:val="nil"/>
              <w:left w:val="nil"/>
              <w:bottom w:val="single" w:sz="4" w:space="0" w:color="000000"/>
              <w:right w:val="single" w:sz="4" w:space="0" w:color="000000"/>
            </w:tcBorders>
            <w:shd w:val="clear" w:color="auto" w:fill="auto"/>
            <w:vAlign w:val="center"/>
            <w:hideMark/>
          </w:tcPr>
          <w:p w14:paraId="20E9341C"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1.名称:火灾报警系统控制器安装</w:t>
            </w:r>
            <w:r w:rsidRPr="00971A66">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71" w:type="dxa"/>
            <w:tcBorders>
              <w:top w:val="nil"/>
              <w:left w:val="nil"/>
              <w:bottom w:val="single" w:sz="4" w:space="0" w:color="000000"/>
              <w:right w:val="single" w:sz="4" w:space="0" w:color="000000"/>
            </w:tcBorders>
            <w:shd w:val="clear" w:color="auto" w:fill="auto"/>
            <w:vAlign w:val="center"/>
            <w:hideMark/>
          </w:tcPr>
          <w:p w14:paraId="2D80CAC6"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台</w:t>
            </w:r>
          </w:p>
        </w:tc>
        <w:tc>
          <w:tcPr>
            <w:tcW w:w="814" w:type="dxa"/>
            <w:tcBorders>
              <w:top w:val="nil"/>
              <w:left w:val="nil"/>
              <w:bottom w:val="single" w:sz="4" w:space="0" w:color="000000"/>
              <w:right w:val="single" w:sz="4" w:space="0" w:color="000000"/>
            </w:tcBorders>
            <w:shd w:val="clear" w:color="auto" w:fill="auto"/>
            <w:vAlign w:val="center"/>
            <w:hideMark/>
          </w:tcPr>
          <w:p w14:paraId="40EFD509"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1</w:t>
            </w:r>
          </w:p>
        </w:tc>
        <w:tc>
          <w:tcPr>
            <w:tcW w:w="1051" w:type="dxa"/>
            <w:gridSpan w:val="3"/>
            <w:tcBorders>
              <w:top w:val="single" w:sz="4" w:space="0" w:color="000000"/>
              <w:left w:val="nil"/>
              <w:bottom w:val="single" w:sz="4" w:space="0" w:color="000000"/>
              <w:right w:val="single" w:sz="4" w:space="0" w:color="000000"/>
            </w:tcBorders>
            <w:shd w:val="clear" w:color="auto" w:fill="auto"/>
            <w:vAlign w:val="center"/>
            <w:hideMark/>
          </w:tcPr>
          <w:p w14:paraId="4BCCA292"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2" w:type="dxa"/>
            <w:tcBorders>
              <w:top w:val="nil"/>
              <w:left w:val="nil"/>
              <w:bottom w:val="single" w:sz="4" w:space="0" w:color="000000"/>
              <w:right w:val="single" w:sz="4" w:space="0" w:color="000000"/>
            </w:tcBorders>
            <w:shd w:val="clear" w:color="auto" w:fill="auto"/>
            <w:vAlign w:val="center"/>
            <w:hideMark/>
          </w:tcPr>
          <w:p w14:paraId="04858EE3"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4" w:space="0" w:color="000000"/>
              <w:right w:val="single" w:sz="8" w:space="0" w:color="000000"/>
            </w:tcBorders>
            <w:shd w:val="clear" w:color="auto" w:fill="auto"/>
            <w:vAlign w:val="center"/>
            <w:hideMark/>
          </w:tcPr>
          <w:p w14:paraId="12C757C2"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6308B63C" w14:textId="77777777" w:rsidTr="00971A66">
        <w:trPr>
          <w:trHeight w:val="1860"/>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02B2DBC7"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2</w:t>
            </w:r>
          </w:p>
        </w:tc>
        <w:tc>
          <w:tcPr>
            <w:tcW w:w="1296" w:type="dxa"/>
            <w:tcBorders>
              <w:top w:val="nil"/>
              <w:left w:val="nil"/>
              <w:bottom w:val="single" w:sz="4" w:space="0" w:color="000000"/>
              <w:right w:val="single" w:sz="4" w:space="0" w:color="000000"/>
            </w:tcBorders>
            <w:shd w:val="clear" w:color="auto" w:fill="auto"/>
            <w:vAlign w:val="center"/>
            <w:hideMark/>
          </w:tcPr>
          <w:p w14:paraId="22A613DF"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920504032002</w:t>
            </w:r>
          </w:p>
        </w:tc>
        <w:tc>
          <w:tcPr>
            <w:tcW w:w="1347" w:type="dxa"/>
            <w:tcBorders>
              <w:top w:val="nil"/>
              <w:left w:val="nil"/>
              <w:bottom w:val="single" w:sz="4" w:space="0" w:color="000000"/>
              <w:right w:val="single" w:sz="4" w:space="0" w:color="000000"/>
            </w:tcBorders>
            <w:shd w:val="clear" w:color="auto" w:fill="auto"/>
            <w:vAlign w:val="center"/>
            <w:hideMark/>
          </w:tcPr>
          <w:p w14:paraId="58551CCB"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联动控制器安装</w:t>
            </w:r>
          </w:p>
        </w:tc>
        <w:tc>
          <w:tcPr>
            <w:tcW w:w="1606" w:type="dxa"/>
            <w:tcBorders>
              <w:top w:val="nil"/>
              <w:left w:val="nil"/>
              <w:bottom w:val="single" w:sz="4" w:space="0" w:color="000000"/>
              <w:right w:val="single" w:sz="4" w:space="0" w:color="000000"/>
            </w:tcBorders>
            <w:shd w:val="clear" w:color="auto" w:fill="auto"/>
            <w:vAlign w:val="center"/>
            <w:hideMark/>
          </w:tcPr>
          <w:p w14:paraId="543E6CDD"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1.名称:联动控制器安装</w:t>
            </w:r>
            <w:r w:rsidRPr="00971A66">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71" w:type="dxa"/>
            <w:tcBorders>
              <w:top w:val="nil"/>
              <w:left w:val="nil"/>
              <w:bottom w:val="single" w:sz="4" w:space="0" w:color="000000"/>
              <w:right w:val="single" w:sz="4" w:space="0" w:color="000000"/>
            </w:tcBorders>
            <w:shd w:val="clear" w:color="auto" w:fill="auto"/>
            <w:vAlign w:val="center"/>
            <w:hideMark/>
          </w:tcPr>
          <w:p w14:paraId="79E3414F"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台</w:t>
            </w:r>
          </w:p>
        </w:tc>
        <w:tc>
          <w:tcPr>
            <w:tcW w:w="814" w:type="dxa"/>
            <w:tcBorders>
              <w:top w:val="nil"/>
              <w:left w:val="nil"/>
              <w:bottom w:val="single" w:sz="4" w:space="0" w:color="000000"/>
              <w:right w:val="single" w:sz="4" w:space="0" w:color="000000"/>
            </w:tcBorders>
            <w:shd w:val="clear" w:color="auto" w:fill="auto"/>
            <w:vAlign w:val="center"/>
            <w:hideMark/>
          </w:tcPr>
          <w:p w14:paraId="1E4D6A8A"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1</w:t>
            </w:r>
          </w:p>
        </w:tc>
        <w:tc>
          <w:tcPr>
            <w:tcW w:w="1051" w:type="dxa"/>
            <w:gridSpan w:val="3"/>
            <w:tcBorders>
              <w:top w:val="single" w:sz="4" w:space="0" w:color="000000"/>
              <w:left w:val="nil"/>
              <w:bottom w:val="single" w:sz="4" w:space="0" w:color="000000"/>
              <w:right w:val="single" w:sz="4" w:space="0" w:color="000000"/>
            </w:tcBorders>
            <w:shd w:val="clear" w:color="auto" w:fill="auto"/>
            <w:vAlign w:val="center"/>
            <w:hideMark/>
          </w:tcPr>
          <w:p w14:paraId="1AFCE6C2"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2" w:type="dxa"/>
            <w:tcBorders>
              <w:top w:val="nil"/>
              <w:left w:val="nil"/>
              <w:bottom w:val="single" w:sz="4" w:space="0" w:color="000000"/>
              <w:right w:val="single" w:sz="4" w:space="0" w:color="000000"/>
            </w:tcBorders>
            <w:shd w:val="clear" w:color="auto" w:fill="auto"/>
            <w:vAlign w:val="center"/>
            <w:hideMark/>
          </w:tcPr>
          <w:p w14:paraId="732D63E9"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4" w:space="0" w:color="000000"/>
              <w:right w:val="single" w:sz="8" w:space="0" w:color="000000"/>
            </w:tcBorders>
            <w:shd w:val="clear" w:color="auto" w:fill="auto"/>
            <w:vAlign w:val="center"/>
            <w:hideMark/>
          </w:tcPr>
          <w:p w14:paraId="2F5ECDC4"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62F83AB1" w14:textId="77777777" w:rsidTr="00971A66">
        <w:trPr>
          <w:trHeight w:val="1860"/>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60441A6D"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3</w:t>
            </w:r>
          </w:p>
        </w:tc>
        <w:tc>
          <w:tcPr>
            <w:tcW w:w="1296" w:type="dxa"/>
            <w:tcBorders>
              <w:top w:val="nil"/>
              <w:left w:val="nil"/>
              <w:bottom w:val="single" w:sz="4" w:space="0" w:color="000000"/>
              <w:right w:val="single" w:sz="4" w:space="0" w:color="000000"/>
            </w:tcBorders>
            <w:shd w:val="clear" w:color="auto" w:fill="auto"/>
            <w:vAlign w:val="center"/>
            <w:hideMark/>
          </w:tcPr>
          <w:p w14:paraId="2FB6A064"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920504002001</w:t>
            </w:r>
          </w:p>
        </w:tc>
        <w:tc>
          <w:tcPr>
            <w:tcW w:w="1347" w:type="dxa"/>
            <w:tcBorders>
              <w:top w:val="nil"/>
              <w:left w:val="nil"/>
              <w:bottom w:val="single" w:sz="4" w:space="0" w:color="000000"/>
              <w:right w:val="single" w:sz="4" w:space="0" w:color="000000"/>
            </w:tcBorders>
            <w:shd w:val="clear" w:color="auto" w:fill="auto"/>
            <w:vAlign w:val="center"/>
            <w:hideMark/>
          </w:tcPr>
          <w:p w14:paraId="0C33D92C"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点型探测器安装</w:t>
            </w:r>
          </w:p>
        </w:tc>
        <w:tc>
          <w:tcPr>
            <w:tcW w:w="1606" w:type="dxa"/>
            <w:tcBorders>
              <w:top w:val="nil"/>
              <w:left w:val="nil"/>
              <w:bottom w:val="single" w:sz="4" w:space="0" w:color="000000"/>
              <w:right w:val="single" w:sz="4" w:space="0" w:color="000000"/>
            </w:tcBorders>
            <w:shd w:val="clear" w:color="auto" w:fill="auto"/>
            <w:vAlign w:val="center"/>
            <w:hideMark/>
          </w:tcPr>
          <w:p w14:paraId="3C1F3358"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1.名称:点型探测器安装</w:t>
            </w:r>
            <w:r w:rsidRPr="00971A66">
              <w:rPr>
                <w:rFonts w:ascii="宋体" w:hAnsi="宋体" w:cs="宋体" w:hint="eastAsia"/>
                <w:color w:val="000000"/>
                <w:kern w:val="0"/>
                <w:sz w:val="18"/>
                <w:szCs w:val="18"/>
              </w:rPr>
              <w:br/>
              <w:t>2.包括但不限于完成此项工作所需要的全部工作内容，满足招标文件、现行规范、图集、验收等全部要求。</w:t>
            </w:r>
          </w:p>
        </w:tc>
        <w:tc>
          <w:tcPr>
            <w:tcW w:w="1071" w:type="dxa"/>
            <w:tcBorders>
              <w:top w:val="nil"/>
              <w:left w:val="nil"/>
              <w:bottom w:val="single" w:sz="4" w:space="0" w:color="000000"/>
              <w:right w:val="single" w:sz="4" w:space="0" w:color="000000"/>
            </w:tcBorders>
            <w:shd w:val="clear" w:color="auto" w:fill="auto"/>
            <w:vAlign w:val="center"/>
            <w:hideMark/>
          </w:tcPr>
          <w:p w14:paraId="14017FF4"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只</w:t>
            </w:r>
          </w:p>
        </w:tc>
        <w:tc>
          <w:tcPr>
            <w:tcW w:w="814" w:type="dxa"/>
            <w:tcBorders>
              <w:top w:val="nil"/>
              <w:left w:val="nil"/>
              <w:bottom w:val="single" w:sz="4" w:space="0" w:color="000000"/>
              <w:right w:val="single" w:sz="4" w:space="0" w:color="000000"/>
            </w:tcBorders>
            <w:shd w:val="clear" w:color="auto" w:fill="auto"/>
            <w:vAlign w:val="center"/>
            <w:hideMark/>
          </w:tcPr>
          <w:p w14:paraId="189663F9"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6</w:t>
            </w:r>
          </w:p>
        </w:tc>
        <w:tc>
          <w:tcPr>
            <w:tcW w:w="1051" w:type="dxa"/>
            <w:gridSpan w:val="3"/>
            <w:tcBorders>
              <w:top w:val="single" w:sz="4" w:space="0" w:color="000000"/>
              <w:left w:val="nil"/>
              <w:bottom w:val="single" w:sz="4" w:space="0" w:color="000000"/>
              <w:right w:val="single" w:sz="4" w:space="0" w:color="000000"/>
            </w:tcBorders>
            <w:shd w:val="clear" w:color="auto" w:fill="auto"/>
            <w:vAlign w:val="center"/>
            <w:hideMark/>
          </w:tcPr>
          <w:p w14:paraId="5C860100"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2" w:type="dxa"/>
            <w:tcBorders>
              <w:top w:val="nil"/>
              <w:left w:val="nil"/>
              <w:bottom w:val="single" w:sz="4" w:space="0" w:color="000000"/>
              <w:right w:val="single" w:sz="4" w:space="0" w:color="000000"/>
            </w:tcBorders>
            <w:shd w:val="clear" w:color="auto" w:fill="auto"/>
            <w:vAlign w:val="center"/>
            <w:hideMark/>
          </w:tcPr>
          <w:p w14:paraId="1BE14A06"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4" w:space="0" w:color="000000"/>
              <w:right w:val="single" w:sz="8" w:space="0" w:color="000000"/>
            </w:tcBorders>
            <w:shd w:val="clear" w:color="auto" w:fill="auto"/>
            <w:vAlign w:val="center"/>
            <w:hideMark/>
          </w:tcPr>
          <w:p w14:paraId="2CE186AC"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5E8F1C45" w14:textId="77777777" w:rsidTr="00971A66">
        <w:trPr>
          <w:trHeight w:val="34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67F079B5"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96" w:type="dxa"/>
            <w:tcBorders>
              <w:top w:val="nil"/>
              <w:left w:val="nil"/>
              <w:bottom w:val="single" w:sz="4" w:space="0" w:color="000000"/>
              <w:right w:val="single" w:sz="4" w:space="0" w:color="000000"/>
            </w:tcBorders>
            <w:shd w:val="clear" w:color="auto" w:fill="auto"/>
            <w:vAlign w:val="center"/>
            <w:hideMark/>
          </w:tcPr>
          <w:p w14:paraId="0F79F3B1"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347" w:type="dxa"/>
            <w:tcBorders>
              <w:top w:val="nil"/>
              <w:left w:val="nil"/>
              <w:bottom w:val="single" w:sz="4" w:space="0" w:color="000000"/>
              <w:right w:val="single" w:sz="4" w:space="0" w:color="000000"/>
            </w:tcBorders>
            <w:shd w:val="clear" w:color="auto" w:fill="auto"/>
            <w:vAlign w:val="center"/>
            <w:hideMark/>
          </w:tcPr>
          <w:p w14:paraId="54868618"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分部小计</w:t>
            </w:r>
          </w:p>
        </w:tc>
        <w:tc>
          <w:tcPr>
            <w:tcW w:w="1606" w:type="dxa"/>
            <w:tcBorders>
              <w:top w:val="nil"/>
              <w:left w:val="nil"/>
              <w:bottom w:val="single" w:sz="4" w:space="0" w:color="000000"/>
              <w:right w:val="single" w:sz="4" w:space="0" w:color="000000"/>
            </w:tcBorders>
            <w:shd w:val="clear" w:color="auto" w:fill="auto"/>
            <w:vAlign w:val="center"/>
            <w:hideMark/>
          </w:tcPr>
          <w:p w14:paraId="47D33AC8"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71" w:type="dxa"/>
            <w:tcBorders>
              <w:top w:val="nil"/>
              <w:left w:val="nil"/>
              <w:bottom w:val="single" w:sz="4" w:space="0" w:color="000000"/>
              <w:right w:val="single" w:sz="4" w:space="0" w:color="000000"/>
            </w:tcBorders>
            <w:shd w:val="clear" w:color="auto" w:fill="auto"/>
            <w:vAlign w:val="center"/>
            <w:hideMark/>
          </w:tcPr>
          <w:p w14:paraId="0D82F25C"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814" w:type="dxa"/>
            <w:tcBorders>
              <w:top w:val="nil"/>
              <w:left w:val="nil"/>
              <w:bottom w:val="single" w:sz="4" w:space="0" w:color="000000"/>
              <w:right w:val="single" w:sz="4" w:space="0" w:color="000000"/>
            </w:tcBorders>
            <w:shd w:val="clear" w:color="auto" w:fill="auto"/>
            <w:vAlign w:val="center"/>
            <w:hideMark/>
          </w:tcPr>
          <w:p w14:paraId="739875E1"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51" w:type="dxa"/>
            <w:gridSpan w:val="3"/>
            <w:tcBorders>
              <w:top w:val="single" w:sz="4" w:space="0" w:color="000000"/>
              <w:left w:val="nil"/>
              <w:bottom w:val="single" w:sz="4" w:space="0" w:color="000000"/>
              <w:right w:val="single" w:sz="4" w:space="0" w:color="000000"/>
            </w:tcBorders>
            <w:shd w:val="clear" w:color="auto" w:fill="auto"/>
            <w:vAlign w:val="center"/>
            <w:hideMark/>
          </w:tcPr>
          <w:p w14:paraId="3AEF3D5D"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2" w:type="dxa"/>
            <w:tcBorders>
              <w:top w:val="nil"/>
              <w:left w:val="nil"/>
              <w:bottom w:val="single" w:sz="4" w:space="0" w:color="000000"/>
              <w:right w:val="single" w:sz="4" w:space="0" w:color="000000"/>
            </w:tcBorders>
            <w:shd w:val="clear" w:color="auto" w:fill="auto"/>
            <w:vAlign w:val="center"/>
            <w:hideMark/>
          </w:tcPr>
          <w:p w14:paraId="0711DF99"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4" w:space="0" w:color="000000"/>
              <w:right w:val="single" w:sz="8" w:space="0" w:color="000000"/>
            </w:tcBorders>
            <w:shd w:val="clear" w:color="auto" w:fill="auto"/>
            <w:vAlign w:val="center"/>
            <w:hideMark/>
          </w:tcPr>
          <w:p w14:paraId="53BB96A5"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6D536AEE" w14:textId="77777777" w:rsidTr="00971A66">
        <w:trPr>
          <w:trHeight w:val="34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333C6539"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96" w:type="dxa"/>
            <w:tcBorders>
              <w:top w:val="nil"/>
              <w:left w:val="nil"/>
              <w:bottom w:val="single" w:sz="4" w:space="0" w:color="000000"/>
              <w:right w:val="single" w:sz="4" w:space="0" w:color="000000"/>
            </w:tcBorders>
            <w:shd w:val="clear" w:color="auto" w:fill="auto"/>
            <w:vAlign w:val="center"/>
            <w:hideMark/>
          </w:tcPr>
          <w:p w14:paraId="2F041399"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347" w:type="dxa"/>
            <w:tcBorders>
              <w:top w:val="nil"/>
              <w:left w:val="nil"/>
              <w:bottom w:val="single" w:sz="4" w:space="0" w:color="000000"/>
              <w:right w:val="single" w:sz="4" w:space="0" w:color="000000"/>
            </w:tcBorders>
            <w:shd w:val="clear" w:color="auto" w:fill="auto"/>
            <w:vAlign w:val="center"/>
            <w:hideMark/>
          </w:tcPr>
          <w:p w14:paraId="4A70B0E5"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606" w:type="dxa"/>
            <w:tcBorders>
              <w:top w:val="nil"/>
              <w:left w:val="nil"/>
              <w:bottom w:val="single" w:sz="4" w:space="0" w:color="000000"/>
              <w:right w:val="single" w:sz="4" w:space="0" w:color="000000"/>
            </w:tcBorders>
            <w:shd w:val="clear" w:color="auto" w:fill="auto"/>
            <w:vAlign w:val="center"/>
            <w:hideMark/>
          </w:tcPr>
          <w:p w14:paraId="603F12A3"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71" w:type="dxa"/>
            <w:tcBorders>
              <w:top w:val="nil"/>
              <w:left w:val="nil"/>
              <w:bottom w:val="single" w:sz="4" w:space="0" w:color="000000"/>
              <w:right w:val="single" w:sz="4" w:space="0" w:color="000000"/>
            </w:tcBorders>
            <w:shd w:val="clear" w:color="auto" w:fill="auto"/>
            <w:vAlign w:val="center"/>
            <w:hideMark/>
          </w:tcPr>
          <w:p w14:paraId="6EBAE20F"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814" w:type="dxa"/>
            <w:tcBorders>
              <w:top w:val="nil"/>
              <w:left w:val="nil"/>
              <w:bottom w:val="single" w:sz="4" w:space="0" w:color="000000"/>
              <w:right w:val="single" w:sz="4" w:space="0" w:color="000000"/>
            </w:tcBorders>
            <w:shd w:val="clear" w:color="auto" w:fill="auto"/>
            <w:vAlign w:val="center"/>
            <w:hideMark/>
          </w:tcPr>
          <w:p w14:paraId="127F5A67"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51" w:type="dxa"/>
            <w:gridSpan w:val="3"/>
            <w:tcBorders>
              <w:top w:val="single" w:sz="4" w:space="0" w:color="000000"/>
              <w:left w:val="nil"/>
              <w:bottom w:val="single" w:sz="4" w:space="0" w:color="000000"/>
              <w:right w:val="single" w:sz="4" w:space="0" w:color="000000"/>
            </w:tcBorders>
            <w:shd w:val="clear" w:color="auto" w:fill="auto"/>
            <w:vAlign w:val="center"/>
            <w:hideMark/>
          </w:tcPr>
          <w:p w14:paraId="3ABBEC1F"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2" w:type="dxa"/>
            <w:tcBorders>
              <w:top w:val="nil"/>
              <w:left w:val="nil"/>
              <w:bottom w:val="single" w:sz="4" w:space="0" w:color="000000"/>
              <w:right w:val="single" w:sz="4" w:space="0" w:color="000000"/>
            </w:tcBorders>
            <w:shd w:val="clear" w:color="auto" w:fill="auto"/>
            <w:vAlign w:val="center"/>
            <w:hideMark/>
          </w:tcPr>
          <w:p w14:paraId="565E3EC5"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4" w:space="0" w:color="000000"/>
              <w:right w:val="single" w:sz="8" w:space="0" w:color="000000"/>
            </w:tcBorders>
            <w:shd w:val="clear" w:color="auto" w:fill="auto"/>
            <w:vAlign w:val="center"/>
            <w:hideMark/>
          </w:tcPr>
          <w:p w14:paraId="789AFFC7"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79E2E8DB" w14:textId="77777777" w:rsidTr="00971A66">
        <w:trPr>
          <w:trHeight w:val="34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343A0D0B"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96" w:type="dxa"/>
            <w:tcBorders>
              <w:top w:val="nil"/>
              <w:left w:val="nil"/>
              <w:bottom w:val="single" w:sz="4" w:space="0" w:color="000000"/>
              <w:right w:val="single" w:sz="4" w:space="0" w:color="000000"/>
            </w:tcBorders>
            <w:shd w:val="clear" w:color="auto" w:fill="auto"/>
            <w:vAlign w:val="center"/>
            <w:hideMark/>
          </w:tcPr>
          <w:p w14:paraId="32133E15"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347" w:type="dxa"/>
            <w:tcBorders>
              <w:top w:val="nil"/>
              <w:left w:val="nil"/>
              <w:bottom w:val="single" w:sz="4" w:space="0" w:color="000000"/>
              <w:right w:val="single" w:sz="4" w:space="0" w:color="000000"/>
            </w:tcBorders>
            <w:shd w:val="clear" w:color="auto" w:fill="auto"/>
            <w:vAlign w:val="center"/>
            <w:hideMark/>
          </w:tcPr>
          <w:p w14:paraId="2741725D"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606" w:type="dxa"/>
            <w:tcBorders>
              <w:top w:val="nil"/>
              <w:left w:val="nil"/>
              <w:bottom w:val="single" w:sz="4" w:space="0" w:color="000000"/>
              <w:right w:val="single" w:sz="4" w:space="0" w:color="000000"/>
            </w:tcBorders>
            <w:shd w:val="clear" w:color="auto" w:fill="auto"/>
            <w:vAlign w:val="center"/>
            <w:hideMark/>
          </w:tcPr>
          <w:p w14:paraId="14CD1F3F"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71" w:type="dxa"/>
            <w:tcBorders>
              <w:top w:val="nil"/>
              <w:left w:val="nil"/>
              <w:bottom w:val="single" w:sz="4" w:space="0" w:color="000000"/>
              <w:right w:val="single" w:sz="4" w:space="0" w:color="000000"/>
            </w:tcBorders>
            <w:shd w:val="clear" w:color="auto" w:fill="auto"/>
            <w:vAlign w:val="center"/>
            <w:hideMark/>
          </w:tcPr>
          <w:p w14:paraId="1C3475FA"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814" w:type="dxa"/>
            <w:tcBorders>
              <w:top w:val="nil"/>
              <w:left w:val="nil"/>
              <w:bottom w:val="single" w:sz="4" w:space="0" w:color="000000"/>
              <w:right w:val="single" w:sz="4" w:space="0" w:color="000000"/>
            </w:tcBorders>
            <w:shd w:val="clear" w:color="auto" w:fill="auto"/>
            <w:vAlign w:val="center"/>
            <w:hideMark/>
          </w:tcPr>
          <w:p w14:paraId="239EB33E"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51" w:type="dxa"/>
            <w:gridSpan w:val="3"/>
            <w:tcBorders>
              <w:top w:val="single" w:sz="4" w:space="0" w:color="000000"/>
              <w:left w:val="nil"/>
              <w:bottom w:val="single" w:sz="4" w:space="0" w:color="000000"/>
              <w:right w:val="single" w:sz="4" w:space="0" w:color="000000"/>
            </w:tcBorders>
            <w:shd w:val="clear" w:color="auto" w:fill="auto"/>
            <w:vAlign w:val="center"/>
            <w:hideMark/>
          </w:tcPr>
          <w:p w14:paraId="1A4F0693"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2" w:type="dxa"/>
            <w:tcBorders>
              <w:top w:val="nil"/>
              <w:left w:val="nil"/>
              <w:bottom w:val="single" w:sz="4" w:space="0" w:color="000000"/>
              <w:right w:val="single" w:sz="4" w:space="0" w:color="000000"/>
            </w:tcBorders>
            <w:shd w:val="clear" w:color="auto" w:fill="auto"/>
            <w:vAlign w:val="center"/>
            <w:hideMark/>
          </w:tcPr>
          <w:p w14:paraId="64BBFFF4"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4" w:space="0" w:color="000000"/>
              <w:right w:val="single" w:sz="8" w:space="0" w:color="000000"/>
            </w:tcBorders>
            <w:shd w:val="clear" w:color="auto" w:fill="auto"/>
            <w:vAlign w:val="center"/>
            <w:hideMark/>
          </w:tcPr>
          <w:p w14:paraId="1B572995"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624E151A" w14:textId="77777777" w:rsidTr="00971A66">
        <w:trPr>
          <w:trHeight w:val="34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110C0E73"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96" w:type="dxa"/>
            <w:tcBorders>
              <w:top w:val="nil"/>
              <w:left w:val="nil"/>
              <w:bottom w:val="single" w:sz="4" w:space="0" w:color="000000"/>
              <w:right w:val="single" w:sz="4" w:space="0" w:color="000000"/>
            </w:tcBorders>
            <w:shd w:val="clear" w:color="auto" w:fill="auto"/>
            <w:vAlign w:val="center"/>
            <w:hideMark/>
          </w:tcPr>
          <w:p w14:paraId="1693130B"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347" w:type="dxa"/>
            <w:tcBorders>
              <w:top w:val="nil"/>
              <w:left w:val="nil"/>
              <w:bottom w:val="single" w:sz="4" w:space="0" w:color="000000"/>
              <w:right w:val="single" w:sz="4" w:space="0" w:color="000000"/>
            </w:tcBorders>
            <w:shd w:val="clear" w:color="auto" w:fill="auto"/>
            <w:vAlign w:val="center"/>
            <w:hideMark/>
          </w:tcPr>
          <w:p w14:paraId="234E487E"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606" w:type="dxa"/>
            <w:tcBorders>
              <w:top w:val="nil"/>
              <w:left w:val="nil"/>
              <w:bottom w:val="single" w:sz="4" w:space="0" w:color="000000"/>
              <w:right w:val="single" w:sz="4" w:space="0" w:color="000000"/>
            </w:tcBorders>
            <w:shd w:val="clear" w:color="auto" w:fill="auto"/>
            <w:vAlign w:val="center"/>
            <w:hideMark/>
          </w:tcPr>
          <w:p w14:paraId="0D3FC5CB"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71" w:type="dxa"/>
            <w:tcBorders>
              <w:top w:val="nil"/>
              <w:left w:val="nil"/>
              <w:bottom w:val="single" w:sz="4" w:space="0" w:color="000000"/>
              <w:right w:val="single" w:sz="4" w:space="0" w:color="000000"/>
            </w:tcBorders>
            <w:shd w:val="clear" w:color="auto" w:fill="auto"/>
            <w:vAlign w:val="center"/>
            <w:hideMark/>
          </w:tcPr>
          <w:p w14:paraId="6293C32D"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814" w:type="dxa"/>
            <w:tcBorders>
              <w:top w:val="nil"/>
              <w:left w:val="nil"/>
              <w:bottom w:val="single" w:sz="4" w:space="0" w:color="000000"/>
              <w:right w:val="single" w:sz="4" w:space="0" w:color="000000"/>
            </w:tcBorders>
            <w:shd w:val="clear" w:color="auto" w:fill="auto"/>
            <w:vAlign w:val="center"/>
            <w:hideMark/>
          </w:tcPr>
          <w:p w14:paraId="59B38BA8"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51" w:type="dxa"/>
            <w:gridSpan w:val="3"/>
            <w:tcBorders>
              <w:top w:val="single" w:sz="4" w:space="0" w:color="000000"/>
              <w:left w:val="nil"/>
              <w:bottom w:val="single" w:sz="4" w:space="0" w:color="000000"/>
              <w:right w:val="single" w:sz="4" w:space="0" w:color="000000"/>
            </w:tcBorders>
            <w:shd w:val="clear" w:color="auto" w:fill="auto"/>
            <w:vAlign w:val="center"/>
            <w:hideMark/>
          </w:tcPr>
          <w:p w14:paraId="5801A4F7"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2" w:type="dxa"/>
            <w:tcBorders>
              <w:top w:val="nil"/>
              <w:left w:val="nil"/>
              <w:bottom w:val="single" w:sz="4" w:space="0" w:color="000000"/>
              <w:right w:val="single" w:sz="4" w:space="0" w:color="000000"/>
            </w:tcBorders>
            <w:shd w:val="clear" w:color="auto" w:fill="auto"/>
            <w:vAlign w:val="center"/>
            <w:hideMark/>
          </w:tcPr>
          <w:p w14:paraId="52227803"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4" w:space="0" w:color="000000"/>
              <w:right w:val="single" w:sz="8" w:space="0" w:color="000000"/>
            </w:tcBorders>
            <w:shd w:val="clear" w:color="auto" w:fill="auto"/>
            <w:vAlign w:val="center"/>
            <w:hideMark/>
          </w:tcPr>
          <w:p w14:paraId="0F62F498"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33D4570F" w14:textId="77777777" w:rsidTr="00971A66">
        <w:trPr>
          <w:trHeight w:val="34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688C74E3"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96" w:type="dxa"/>
            <w:tcBorders>
              <w:top w:val="nil"/>
              <w:left w:val="nil"/>
              <w:bottom w:val="single" w:sz="4" w:space="0" w:color="000000"/>
              <w:right w:val="single" w:sz="4" w:space="0" w:color="000000"/>
            </w:tcBorders>
            <w:shd w:val="clear" w:color="auto" w:fill="auto"/>
            <w:vAlign w:val="center"/>
            <w:hideMark/>
          </w:tcPr>
          <w:p w14:paraId="6F6D1EA0"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347" w:type="dxa"/>
            <w:tcBorders>
              <w:top w:val="nil"/>
              <w:left w:val="nil"/>
              <w:bottom w:val="single" w:sz="4" w:space="0" w:color="000000"/>
              <w:right w:val="single" w:sz="4" w:space="0" w:color="000000"/>
            </w:tcBorders>
            <w:shd w:val="clear" w:color="auto" w:fill="auto"/>
            <w:vAlign w:val="center"/>
            <w:hideMark/>
          </w:tcPr>
          <w:p w14:paraId="483CCB1F"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606" w:type="dxa"/>
            <w:tcBorders>
              <w:top w:val="nil"/>
              <w:left w:val="nil"/>
              <w:bottom w:val="single" w:sz="4" w:space="0" w:color="000000"/>
              <w:right w:val="single" w:sz="4" w:space="0" w:color="000000"/>
            </w:tcBorders>
            <w:shd w:val="clear" w:color="auto" w:fill="auto"/>
            <w:vAlign w:val="center"/>
            <w:hideMark/>
          </w:tcPr>
          <w:p w14:paraId="5F494CC9"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71" w:type="dxa"/>
            <w:tcBorders>
              <w:top w:val="nil"/>
              <w:left w:val="nil"/>
              <w:bottom w:val="single" w:sz="4" w:space="0" w:color="000000"/>
              <w:right w:val="single" w:sz="4" w:space="0" w:color="000000"/>
            </w:tcBorders>
            <w:shd w:val="clear" w:color="auto" w:fill="auto"/>
            <w:vAlign w:val="center"/>
            <w:hideMark/>
          </w:tcPr>
          <w:p w14:paraId="1A13A3C6"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814" w:type="dxa"/>
            <w:tcBorders>
              <w:top w:val="nil"/>
              <w:left w:val="nil"/>
              <w:bottom w:val="single" w:sz="4" w:space="0" w:color="000000"/>
              <w:right w:val="single" w:sz="4" w:space="0" w:color="000000"/>
            </w:tcBorders>
            <w:shd w:val="clear" w:color="auto" w:fill="auto"/>
            <w:vAlign w:val="center"/>
            <w:hideMark/>
          </w:tcPr>
          <w:p w14:paraId="7E7E93DB"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51" w:type="dxa"/>
            <w:gridSpan w:val="3"/>
            <w:tcBorders>
              <w:top w:val="single" w:sz="4" w:space="0" w:color="000000"/>
              <w:left w:val="nil"/>
              <w:bottom w:val="single" w:sz="4" w:space="0" w:color="000000"/>
              <w:right w:val="single" w:sz="4" w:space="0" w:color="000000"/>
            </w:tcBorders>
            <w:shd w:val="clear" w:color="auto" w:fill="auto"/>
            <w:vAlign w:val="center"/>
            <w:hideMark/>
          </w:tcPr>
          <w:p w14:paraId="58FB29D9"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2" w:type="dxa"/>
            <w:tcBorders>
              <w:top w:val="nil"/>
              <w:left w:val="nil"/>
              <w:bottom w:val="single" w:sz="4" w:space="0" w:color="000000"/>
              <w:right w:val="single" w:sz="4" w:space="0" w:color="000000"/>
            </w:tcBorders>
            <w:shd w:val="clear" w:color="auto" w:fill="auto"/>
            <w:vAlign w:val="center"/>
            <w:hideMark/>
          </w:tcPr>
          <w:p w14:paraId="36815C40"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4" w:space="0" w:color="000000"/>
              <w:right w:val="single" w:sz="8" w:space="0" w:color="000000"/>
            </w:tcBorders>
            <w:shd w:val="clear" w:color="auto" w:fill="auto"/>
            <w:vAlign w:val="center"/>
            <w:hideMark/>
          </w:tcPr>
          <w:p w14:paraId="1BBCC4BD"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784596EB" w14:textId="77777777" w:rsidTr="00971A66">
        <w:trPr>
          <w:trHeight w:val="34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4641599D"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96" w:type="dxa"/>
            <w:tcBorders>
              <w:top w:val="nil"/>
              <w:left w:val="nil"/>
              <w:bottom w:val="single" w:sz="4" w:space="0" w:color="000000"/>
              <w:right w:val="single" w:sz="4" w:space="0" w:color="000000"/>
            </w:tcBorders>
            <w:shd w:val="clear" w:color="auto" w:fill="auto"/>
            <w:vAlign w:val="center"/>
            <w:hideMark/>
          </w:tcPr>
          <w:p w14:paraId="5417AE3B"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347" w:type="dxa"/>
            <w:tcBorders>
              <w:top w:val="nil"/>
              <w:left w:val="nil"/>
              <w:bottom w:val="single" w:sz="4" w:space="0" w:color="000000"/>
              <w:right w:val="single" w:sz="4" w:space="0" w:color="000000"/>
            </w:tcBorders>
            <w:shd w:val="clear" w:color="auto" w:fill="auto"/>
            <w:vAlign w:val="center"/>
            <w:hideMark/>
          </w:tcPr>
          <w:p w14:paraId="2B83F13D"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606" w:type="dxa"/>
            <w:tcBorders>
              <w:top w:val="nil"/>
              <w:left w:val="nil"/>
              <w:bottom w:val="single" w:sz="4" w:space="0" w:color="000000"/>
              <w:right w:val="single" w:sz="4" w:space="0" w:color="000000"/>
            </w:tcBorders>
            <w:shd w:val="clear" w:color="auto" w:fill="auto"/>
            <w:vAlign w:val="center"/>
            <w:hideMark/>
          </w:tcPr>
          <w:p w14:paraId="7FCA88E6"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71" w:type="dxa"/>
            <w:tcBorders>
              <w:top w:val="nil"/>
              <w:left w:val="nil"/>
              <w:bottom w:val="single" w:sz="4" w:space="0" w:color="000000"/>
              <w:right w:val="single" w:sz="4" w:space="0" w:color="000000"/>
            </w:tcBorders>
            <w:shd w:val="clear" w:color="auto" w:fill="auto"/>
            <w:vAlign w:val="center"/>
            <w:hideMark/>
          </w:tcPr>
          <w:p w14:paraId="17F2D44C"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814" w:type="dxa"/>
            <w:tcBorders>
              <w:top w:val="nil"/>
              <w:left w:val="nil"/>
              <w:bottom w:val="single" w:sz="4" w:space="0" w:color="000000"/>
              <w:right w:val="single" w:sz="4" w:space="0" w:color="000000"/>
            </w:tcBorders>
            <w:shd w:val="clear" w:color="auto" w:fill="auto"/>
            <w:vAlign w:val="center"/>
            <w:hideMark/>
          </w:tcPr>
          <w:p w14:paraId="59C71AEF"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51" w:type="dxa"/>
            <w:gridSpan w:val="3"/>
            <w:tcBorders>
              <w:top w:val="single" w:sz="4" w:space="0" w:color="000000"/>
              <w:left w:val="nil"/>
              <w:bottom w:val="single" w:sz="4" w:space="0" w:color="000000"/>
              <w:right w:val="single" w:sz="4" w:space="0" w:color="000000"/>
            </w:tcBorders>
            <w:shd w:val="clear" w:color="auto" w:fill="auto"/>
            <w:vAlign w:val="center"/>
            <w:hideMark/>
          </w:tcPr>
          <w:p w14:paraId="46612CEC"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2" w:type="dxa"/>
            <w:tcBorders>
              <w:top w:val="nil"/>
              <w:left w:val="nil"/>
              <w:bottom w:val="single" w:sz="4" w:space="0" w:color="000000"/>
              <w:right w:val="single" w:sz="4" w:space="0" w:color="000000"/>
            </w:tcBorders>
            <w:shd w:val="clear" w:color="auto" w:fill="auto"/>
            <w:vAlign w:val="center"/>
            <w:hideMark/>
          </w:tcPr>
          <w:p w14:paraId="19053B5E"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4" w:space="0" w:color="000000"/>
              <w:right w:val="single" w:sz="8" w:space="0" w:color="000000"/>
            </w:tcBorders>
            <w:shd w:val="clear" w:color="auto" w:fill="auto"/>
            <w:vAlign w:val="center"/>
            <w:hideMark/>
          </w:tcPr>
          <w:p w14:paraId="78C3529F"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792B6DC9" w14:textId="77777777" w:rsidTr="00971A66">
        <w:trPr>
          <w:trHeight w:val="34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20BBAAA3"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96" w:type="dxa"/>
            <w:tcBorders>
              <w:top w:val="nil"/>
              <w:left w:val="nil"/>
              <w:bottom w:val="single" w:sz="4" w:space="0" w:color="000000"/>
              <w:right w:val="single" w:sz="4" w:space="0" w:color="000000"/>
            </w:tcBorders>
            <w:shd w:val="clear" w:color="auto" w:fill="auto"/>
            <w:vAlign w:val="center"/>
            <w:hideMark/>
          </w:tcPr>
          <w:p w14:paraId="5A8DED08"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347" w:type="dxa"/>
            <w:tcBorders>
              <w:top w:val="nil"/>
              <w:left w:val="nil"/>
              <w:bottom w:val="single" w:sz="4" w:space="0" w:color="000000"/>
              <w:right w:val="single" w:sz="4" w:space="0" w:color="000000"/>
            </w:tcBorders>
            <w:shd w:val="clear" w:color="auto" w:fill="auto"/>
            <w:vAlign w:val="center"/>
            <w:hideMark/>
          </w:tcPr>
          <w:p w14:paraId="11CB2021"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606" w:type="dxa"/>
            <w:tcBorders>
              <w:top w:val="nil"/>
              <w:left w:val="nil"/>
              <w:bottom w:val="single" w:sz="4" w:space="0" w:color="000000"/>
              <w:right w:val="single" w:sz="4" w:space="0" w:color="000000"/>
            </w:tcBorders>
            <w:shd w:val="clear" w:color="auto" w:fill="auto"/>
            <w:vAlign w:val="center"/>
            <w:hideMark/>
          </w:tcPr>
          <w:p w14:paraId="389C4BC2"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71" w:type="dxa"/>
            <w:tcBorders>
              <w:top w:val="nil"/>
              <w:left w:val="nil"/>
              <w:bottom w:val="single" w:sz="4" w:space="0" w:color="000000"/>
              <w:right w:val="single" w:sz="4" w:space="0" w:color="000000"/>
            </w:tcBorders>
            <w:shd w:val="clear" w:color="auto" w:fill="auto"/>
            <w:vAlign w:val="center"/>
            <w:hideMark/>
          </w:tcPr>
          <w:p w14:paraId="5F132D0A"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814" w:type="dxa"/>
            <w:tcBorders>
              <w:top w:val="nil"/>
              <w:left w:val="nil"/>
              <w:bottom w:val="single" w:sz="4" w:space="0" w:color="000000"/>
              <w:right w:val="single" w:sz="4" w:space="0" w:color="000000"/>
            </w:tcBorders>
            <w:shd w:val="clear" w:color="auto" w:fill="auto"/>
            <w:vAlign w:val="center"/>
            <w:hideMark/>
          </w:tcPr>
          <w:p w14:paraId="7DB3B11F"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51" w:type="dxa"/>
            <w:gridSpan w:val="3"/>
            <w:tcBorders>
              <w:top w:val="single" w:sz="4" w:space="0" w:color="000000"/>
              <w:left w:val="nil"/>
              <w:bottom w:val="single" w:sz="4" w:space="0" w:color="000000"/>
              <w:right w:val="single" w:sz="4" w:space="0" w:color="000000"/>
            </w:tcBorders>
            <w:shd w:val="clear" w:color="auto" w:fill="auto"/>
            <w:vAlign w:val="center"/>
            <w:hideMark/>
          </w:tcPr>
          <w:p w14:paraId="719EDFF4"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2" w:type="dxa"/>
            <w:tcBorders>
              <w:top w:val="nil"/>
              <w:left w:val="nil"/>
              <w:bottom w:val="single" w:sz="4" w:space="0" w:color="000000"/>
              <w:right w:val="single" w:sz="4" w:space="0" w:color="000000"/>
            </w:tcBorders>
            <w:shd w:val="clear" w:color="auto" w:fill="auto"/>
            <w:vAlign w:val="center"/>
            <w:hideMark/>
          </w:tcPr>
          <w:p w14:paraId="770290D8"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4" w:space="0" w:color="000000"/>
              <w:right w:val="single" w:sz="8" w:space="0" w:color="000000"/>
            </w:tcBorders>
            <w:shd w:val="clear" w:color="auto" w:fill="auto"/>
            <w:vAlign w:val="center"/>
            <w:hideMark/>
          </w:tcPr>
          <w:p w14:paraId="387B9C64"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08E579AE" w14:textId="77777777" w:rsidTr="00971A66">
        <w:trPr>
          <w:trHeight w:val="34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3A6EC293"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96" w:type="dxa"/>
            <w:tcBorders>
              <w:top w:val="nil"/>
              <w:left w:val="nil"/>
              <w:bottom w:val="single" w:sz="4" w:space="0" w:color="000000"/>
              <w:right w:val="single" w:sz="4" w:space="0" w:color="000000"/>
            </w:tcBorders>
            <w:shd w:val="clear" w:color="auto" w:fill="auto"/>
            <w:vAlign w:val="center"/>
            <w:hideMark/>
          </w:tcPr>
          <w:p w14:paraId="462B448A"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347" w:type="dxa"/>
            <w:tcBorders>
              <w:top w:val="nil"/>
              <w:left w:val="nil"/>
              <w:bottom w:val="single" w:sz="4" w:space="0" w:color="000000"/>
              <w:right w:val="single" w:sz="4" w:space="0" w:color="000000"/>
            </w:tcBorders>
            <w:shd w:val="clear" w:color="auto" w:fill="auto"/>
            <w:vAlign w:val="center"/>
            <w:hideMark/>
          </w:tcPr>
          <w:p w14:paraId="04F13263"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606" w:type="dxa"/>
            <w:tcBorders>
              <w:top w:val="nil"/>
              <w:left w:val="nil"/>
              <w:bottom w:val="single" w:sz="4" w:space="0" w:color="000000"/>
              <w:right w:val="single" w:sz="4" w:space="0" w:color="000000"/>
            </w:tcBorders>
            <w:shd w:val="clear" w:color="auto" w:fill="auto"/>
            <w:vAlign w:val="center"/>
            <w:hideMark/>
          </w:tcPr>
          <w:p w14:paraId="3426A1AF"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71" w:type="dxa"/>
            <w:tcBorders>
              <w:top w:val="nil"/>
              <w:left w:val="nil"/>
              <w:bottom w:val="single" w:sz="4" w:space="0" w:color="000000"/>
              <w:right w:val="single" w:sz="4" w:space="0" w:color="000000"/>
            </w:tcBorders>
            <w:shd w:val="clear" w:color="auto" w:fill="auto"/>
            <w:vAlign w:val="center"/>
            <w:hideMark/>
          </w:tcPr>
          <w:p w14:paraId="4915865F"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814" w:type="dxa"/>
            <w:tcBorders>
              <w:top w:val="nil"/>
              <w:left w:val="nil"/>
              <w:bottom w:val="single" w:sz="4" w:space="0" w:color="000000"/>
              <w:right w:val="single" w:sz="4" w:space="0" w:color="000000"/>
            </w:tcBorders>
            <w:shd w:val="clear" w:color="auto" w:fill="auto"/>
            <w:vAlign w:val="center"/>
            <w:hideMark/>
          </w:tcPr>
          <w:p w14:paraId="59D0D582"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51" w:type="dxa"/>
            <w:gridSpan w:val="3"/>
            <w:tcBorders>
              <w:top w:val="single" w:sz="4" w:space="0" w:color="000000"/>
              <w:left w:val="nil"/>
              <w:bottom w:val="single" w:sz="4" w:space="0" w:color="000000"/>
              <w:right w:val="single" w:sz="4" w:space="0" w:color="000000"/>
            </w:tcBorders>
            <w:shd w:val="clear" w:color="auto" w:fill="auto"/>
            <w:vAlign w:val="center"/>
            <w:hideMark/>
          </w:tcPr>
          <w:p w14:paraId="3B9BC4C1"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2" w:type="dxa"/>
            <w:tcBorders>
              <w:top w:val="nil"/>
              <w:left w:val="nil"/>
              <w:bottom w:val="single" w:sz="4" w:space="0" w:color="000000"/>
              <w:right w:val="single" w:sz="4" w:space="0" w:color="000000"/>
            </w:tcBorders>
            <w:shd w:val="clear" w:color="auto" w:fill="auto"/>
            <w:vAlign w:val="center"/>
            <w:hideMark/>
          </w:tcPr>
          <w:p w14:paraId="61D7E27F"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4" w:space="0" w:color="000000"/>
              <w:right w:val="single" w:sz="8" w:space="0" w:color="000000"/>
            </w:tcBorders>
            <w:shd w:val="clear" w:color="auto" w:fill="auto"/>
            <w:vAlign w:val="center"/>
            <w:hideMark/>
          </w:tcPr>
          <w:p w14:paraId="32191FCB"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3D948223" w14:textId="77777777" w:rsidTr="00971A66">
        <w:trPr>
          <w:trHeight w:val="34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6679ADE6"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96" w:type="dxa"/>
            <w:tcBorders>
              <w:top w:val="nil"/>
              <w:left w:val="nil"/>
              <w:bottom w:val="single" w:sz="4" w:space="0" w:color="000000"/>
              <w:right w:val="single" w:sz="4" w:space="0" w:color="000000"/>
            </w:tcBorders>
            <w:shd w:val="clear" w:color="auto" w:fill="auto"/>
            <w:vAlign w:val="center"/>
            <w:hideMark/>
          </w:tcPr>
          <w:p w14:paraId="65113867"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347" w:type="dxa"/>
            <w:tcBorders>
              <w:top w:val="nil"/>
              <w:left w:val="nil"/>
              <w:bottom w:val="single" w:sz="4" w:space="0" w:color="000000"/>
              <w:right w:val="single" w:sz="4" w:space="0" w:color="000000"/>
            </w:tcBorders>
            <w:shd w:val="clear" w:color="auto" w:fill="auto"/>
            <w:vAlign w:val="center"/>
            <w:hideMark/>
          </w:tcPr>
          <w:p w14:paraId="60ADBE2D"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606" w:type="dxa"/>
            <w:tcBorders>
              <w:top w:val="nil"/>
              <w:left w:val="nil"/>
              <w:bottom w:val="single" w:sz="4" w:space="0" w:color="000000"/>
              <w:right w:val="single" w:sz="4" w:space="0" w:color="000000"/>
            </w:tcBorders>
            <w:shd w:val="clear" w:color="auto" w:fill="auto"/>
            <w:vAlign w:val="center"/>
            <w:hideMark/>
          </w:tcPr>
          <w:p w14:paraId="0465C0BC"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71" w:type="dxa"/>
            <w:tcBorders>
              <w:top w:val="nil"/>
              <w:left w:val="nil"/>
              <w:bottom w:val="single" w:sz="4" w:space="0" w:color="000000"/>
              <w:right w:val="single" w:sz="4" w:space="0" w:color="000000"/>
            </w:tcBorders>
            <w:shd w:val="clear" w:color="auto" w:fill="auto"/>
            <w:vAlign w:val="center"/>
            <w:hideMark/>
          </w:tcPr>
          <w:p w14:paraId="4E9F8D7D"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814" w:type="dxa"/>
            <w:tcBorders>
              <w:top w:val="nil"/>
              <w:left w:val="nil"/>
              <w:bottom w:val="single" w:sz="4" w:space="0" w:color="000000"/>
              <w:right w:val="single" w:sz="4" w:space="0" w:color="000000"/>
            </w:tcBorders>
            <w:shd w:val="clear" w:color="auto" w:fill="auto"/>
            <w:vAlign w:val="center"/>
            <w:hideMark/>
          </w:tcPr>
          <w:p w14:paraId="5A03E028"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51" w:type="dxa"/>
            <w:gridSpan w:val="3"/>
            <w:tcBorders>
              <w:top w:val="single" w:sz="4" w:space="0" w:color="000000"/>
              <w:left w:val="nil"/>
              <w:bottom w:val="single" w:sz="4" w:space="0" w:color="000000"/>
              <w:right w:val="single" w:sz="4" w:space="0" w:color="000000"/>
            </w:tcBorders>
            <w:shd w:val="clear" w:color="auto" w:fill="auto"/>
            <w:vAlign w:val="center"/>
            <w:hideMark/>
          </w:tcPr>
          <w:p w14:paraId="61BB4003"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2" w:type="dxa"/>
            <w:tcBorders>
              <w:top w:val="nil"/>
              <w:left w:val="nil"/>
              <w:bottom w:val="single" w:sz="4" w:space="0" w:color="000000"/>
              <w:right w:val="single" w:sz="4" w:space="0" w:color="000000"/>
            </w:tcBorders>
            <w:shd w:val="clear" w:color="auto" w:fill="auto"/>
            <w:vAlign w:val="center"/>
            <w:hideMark/>
          </w:tcPr>
          <w:p w14:paraId="679398FD"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4" w:space="0" w:color="000000"/>
              <w:right w:val="single" w:sz="8" w:space="0" w:color="000000"/>
            </w:tcBorders>
            <w:shd w:val="clear" w:color="auto" w:fill="auto"/>
            <w:vAlign w:val="center"/>
            <w:hideMark/>
          </w:tcPr>
          <w:p w14:paraId="24612350"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7F8F04FC" w14:textId="77777777" w:rsidTr="00971A66">
        <w:trPr>
          <w:trHeight w:val="345"/>
        </w:trPr>
        <w:tc>
          <w:tcPr>
            <w:tcW w:w="794" w:type="dxa"/>
            <w:tcBorders>
              <w:top w:val="nil"/>
              <w:left w:val="single" w:sz="8" w:space="0" w:color="000000"/>
              <w:bottom w:val="single" w:sz="4" w:space="0" w:color="000000"/>
              <w:right w:val="single" w:sz="4" w:space="0" w:color="000000"/>
            </w:tcBorders>
            <w:shd w:val="clear" w:color="auto" w:fill="auto"/>
            <w:vAlign w:val="center"/>
            <w:hideMark/>
          </w:tcPr>
          <w:p w14:paraId="05515CE6"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96" w:type="dxa"/>
            <w:tcBorders>
              <w:top w:val="nil"/>
              <w:left w:val="nil"/>
              <w:bottom w:val="single" w:sz="4" w:space="0" w:color="000000"/>
              <w:right w:val="single" w:sz="4" w:space="0" w:color="000000"/>
            </w:tcBorders>
            <w:shd w:val="clear" w:color="auto" w:fill="auto"/>
            <w:vAlign w:val="center"/>
            <w:hideMark/>
          </w:tcPr>
          <w:p w14:paraId="1D65916A"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347" w:type="dxa"/>
            <w:tcBorders>
              <w:top w:val="nil"/>
              <w:left w:val="nil"/>
              <w:bottom w:val="single" w:sz="4" w:space="0" w:color="000000"/>
              <w:right w:val="single" w:sz="4" w:space="0" w:color="000000"/>
            </w:tcBorders>
            <w:shd w:val="clear" w:color="auto" w:fill="auto"/>
            <w:vAlign w:val="center"/>
            <w:hideMark/>
          </w:tcPr>
          <w:p w14:paraId="5C884947"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606" w:type="dxa"/>
            <w:tcBorders>
              <w:top w:val="nil"/>
              <w:left w:val="nil"/>
              <w:bottom w:val="single" w:sz="4" w:space="0" w:color="000000"/>
              <w:right w:val="single" w:sz="4" w:space="0" w:color="000000"/>
            </w:tcBorders>
            <w:shd w:val="clear" w:color="auto" w:fill="auto"/>
            <w:vAlign w:val="center"/>
            <w:hideMark/>
          </w:tcPr>
          <w:p w14:paraId="7370045A" w14:textId="77777777" w:rsidR="00971A66" w:rsidRPr="00971A66" w:rsidRDefault="00971A66" w:rsidP="00971A66">
            <w:pPr>
              <w:widowControl/>
              <w:jc w:val="lef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71" w:type="dxa"/>
            <w:tcBorders>
              <w:top w:val="nil"/>
              <w:left w:val="nil"/>
              <w:bottom w:val="single" w:sz="4" w:space="0" w:color="000000"/>
              <w:right w:val="single" w:sz="4" w:space="0" w:color="000000"/>
            </w:tcBorders>
            <w:shd w:val="clear" w:color="auto" w:fill="auto"/>
            <w:vAlign w:val="center"/>
            <w:hideMark/>
          </w:tcPr>
          <w:p w14:paraId="2B63EF8D"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814" w:type="dxa"/>
            <w:tcBorders>
              <w:top w:val="nil"/>
              <w:left w:val="nil"/>
              <w:bottom w:val="single" w:sz="4" w:space="0" w:color="000000"/>
              <w:right w:val="single" w:sz="4" w:space="0" w:color="000000"/>
            </w:tcBorders>
            <w:shd w:val="clear" w:color="auto" w:fill="auto"/>
            <w:vAlign w:val="center"/>
            <w:hideMark/>
          </w:tcPr>
          <w:p w14:paraId="33E9BBA1"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51" w:type="dxa"/>
            <w:gridSpan w:val="3"/>
            <w:tcBorders>
              <w:top w:val="single" w:sz="4" w:space="0" w:color="000000"/>
              <w:left w:val="nil"/>
              <w:bottom w:val="single" w:sz="4" w:space="0" w:color="000000"/>
              <w:right w:val="single" w:sz="4" w:space="0" w:color="000000"/>
            </w:tcBorders>
            <w:shd w:val="clear" w:color="auto" w:fill="auto"/>
            <w:vAlign w:val="center"/>
            <w:hideMark/>
          </w:tcPr>
          <w:p w14:paraId="28CFED4D"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012" w:type="dxa"/>
            <w:tcBorders>
              <w:top w:val="nil"/>
              <w:left w:val="nil"/>
              <w:bottom w:val="single" w:sz="4" w:space="0" w:color="000000"/>
              <w:right w:val="single" w:sz="4" w:space="0" w:color="000000"/>
            </w:tcBorders>
            <w:shd w:val="clear" w:color="auto" w:fill="auto"/>
            <w:vAlign w:val="center"/>
            <w:hideMark/>
          </w:tcPr>
          <w:p w14:paraId="4BCF6655"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4" w:space="0" w:color="000000"/>
              <w:right w:val="single" w:sz="8" w:space="0" w:color="000000"/>
            </w:tcBorders>
            <w:shd w:val="clear" w:color="auto" w:fill="auto"/>
            <w:vAlign w:val="center"/>
            <w:hideMark/>
          </w:tcPr>
          <w:p w14:paraId="6E95B008"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75D0C450" w14:textId="77777777" w:rsidTr="00971A66">
        <w:trPr>
          <w:trHeight w:val="345"/>
        </w:trPr>
        <w:tc>
          <w:tcPr>
            <w:tcW w:w="7979" w:type="dxa"/>
            <w:gridSpan w:val="9"/>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BF2EE9"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本页小计</w:t>
            </w:r>
          </w:p>
        </w:tc>
        <w:tc>
          <w:tcPr>
            <w:tcW w:w="1012" w:type="dxa"/>
            <w:tcBorders>
              <w:top w:val="nil"/>
              <w:left w:val="nil"/>
              <w:bottom w:val="single" w:sz="4" w:space="0" w:color="000000"/>
              <w:right w:val="single" w:sz="4" w:space="0" w:color="000000"/>
            </w:tcBorders>
            <w:shd w:val="clear" w:color="auto" w:fill="auto"/>
            <w:vAlign w:val="center"/>
            <w:hideMark/>
          </w:tcPr>
          <w:p w14:paraId="3D7761C2"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4" w:space="0" w:color="000000"/>
              <w:right w:val="single" w:sz="8" w:space="0" w:color="000000"/>
            </w:tcBorders>
            <w:shd w:val="clear" w:color="auto" w:fill="auto"/>
            <w:vAlign w:val="center"/>
            <w:hideMark/>
          </w:tcPr>
          <w:p w14:paraId="27EE2366"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r w:rsidR="00971A66" w:rsidRPr="00971A66" w14:paraId="09AF0B64" w14:textId="77777777" w:rsidTr="00971A66">
        <w:trPr>
          <w:trHeight w:val="345"/>
        </w:trPr>
        <w:tc>
          <w:tcPr>
            <w:tcW w:w="7979"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65081D1B" w14:textId="77777777" w:rsidR="00971A66" w:rsidRPr="00971A66" w:rsidRDefault="00971A66" w:rsidP="00971A66">
            <w:pPr>
              <w:widowControl/>
              <w:jc w:val="center"/>
              <w:rPr>
                <w:rFonts w:ascii="宋体" w:hAnsi="宋体" w:cs="宋体"/>
                <w:color w:val="000000"/>
                <w:kern w:val="0"/>
                <w:sz w:val="18"/>
                <w:szCs w:val="18"/>
              </w:rPr>
            </w:pPr>
            <w:r w:rsidRPr="00971A66">
              <w:rPr>
                <w:rFonts w:ascii="宋体" w:hAnsi="宋体" w:cs="宋体" w:hint="eastAsia"/>
                <w:color w:val="000000"/>
                <w:kern w:val="0"/>
                <w:sz w:val="18"/>
                <w:szCs w:val="18"/>
              </w:rPr>
              <w:t>合    计</w:t>
            </w:r>
          </w:p>
        </w:tc>
        <w:tc>
          <w:tcPr>
            <w:tcW w:w="1012" w:type="dxa"/>
            <w:tcBorders>
              <w:top w:val="nil"/>
              <w:left w:val="nil"/>
              <w:bottom w:val="single" w:sz="8" w:space="0" w:color="000000"/>
              <w:right w:val="single" w:sz="4" w:space="0" w:color="000000"/>
            </w:tcBorders>
            <w:shd w:val="clear" w:color="auto" w:fill="auto"/>
            <w:vAlign w:val="center"/>
            <w:hideMark/>
          </w:tcPr>
          <w:p w14:paraId="0351922B"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c>
          <w:tcPr>
            <w:tcW w:w="1229" w:type="dxa"/>
            <w:tcBorders>
              <w:top w:val="nil"/>
              <w:left w:val="nil"/>
              <w:bottom w:val="single" w:sz="8" w:space="0" w:color="000000"/>
              <w:right w:val="single" w:sz="8" w:space="0" w:color="000000"/>
            </w:tcBorders>
            <w:shd w:val="clear" w:color="auto" w:fill="auto"/>
            <w:vAlign w:val="center"/>
            <w:hideMark/>
          </w:tcPr>
          <w:p w14:paraId="6B612AAC" w14:textId="77777777" w:rsidR="00971A66" w:rsidRPr="00971A66" w:rsidRDefault="00971A66" w:rsidP="00971A66">
            <w:pPr>
              <w:widowControl/>
              <w:jc w:val="right"/>
              <w:rPr>
                <w:rFonts w:ascii="宋体" w:hAnsi="宋体" w:cs="宋体"/>
                <w:color w:val="000000"/>
                <w:kern w:val="0"/>
                <w:sz w:val="18"/>
                <w:szCs w:val="18"/>
              </w:rPr>
            </w:pPr>
            <w:r w:rsidRPr="00971A66">
              <w:rPr>
                <w:rFonts w:ascii="宋体" w:hAnsi="宋体" w:cs="宋体" w:hint="eastAsia"/>
                <w:color w:val="000000"/>
                <w:kern w:val="0"/>
                <w:sz w:val="18"/>
                <w:szCs w:val="18"/>
              </w:rPr>
              <w:t xml:space="preserve">　</w:t>
            </w:r>
          </w:p>
        </w:tc>
      </w:tr>
    </w:tbl>
    <w:p w14:paraId="2F5D7BFB" w14:textId="77777777" w:rsidR="009F3C9C" w:rsidRPr="00296452" w:rsidRDefault="009F3C9C" w:rsidP="00971A66">
      <w:pPr>
        <w:rPr>
          <w:rFonts w:ascii="宋体" w:hAnsi="宋体"/>
          <w:b/>
          <w:bCs/>
          <w:sz w:val="32"/>
          <w:szCs w:val="32"/>
        </w:rPr>
      </w:pPr>
    </w:p>
    <w:p w14:paraId="306A15FD" w14:textId="77777777" w:rsidR="005D3A5A" w:rsidRPr="00296452" w:rsidRDefault="005D3A5A" w:rsidP="00E474FE">
      <w:pPr>
        <w:pStyle w:val="a9"/>
        <w:spacing w:line="500" w:lineRule="exact"/>
        <w:rPr>
          <w:rFonts w:ascii="仿宋" w:eastAsia="仿宋" w:hAnsi="仿宋"/>
          <w:bCs/>
          <w:sz w:val="28"/>
          <w:szCs w:val="28"/>
        </w:rPr>
      </w:pPr>
      <w:r w:rsidRPr="00296452">
        <w:rPr>
          <w:rFonts w:ascii="仿宋" w:eastAsia="仿宋" w:hAnsi="仿宋" w:hint="eastAsia"/>
          <w:bCs/>
          <w:sz w:val="28"/>
          <w:szCs w:val="28"/>
        </w:rPr>
        <w:lastRenderedPageBreak/>
        <w:t>附件</w:t>
      </w:r>
      <w:r w:rsidR="009F3C9C" w:rsidRPr="00296452">
        <w:rPr>
          <w:rFonts w:ascii="仿宋" w:eastAsia="仿宋" w:hAnsi="仿宋"/>
          <w:bCs/>
          <w:sz w:val="28"/>
          <w:szCs w:val="28"/>
        </w:rPr>
        <w:t>5</w:t>
      </w:r>
    </w:p>
    <w:p w14:paraId="70DA6186" w14:textId="77777777" w:rsidR="005D3A5A" w:rsidRPr="00296452" w:rsidRDefault="005D3A5A" w:rsidP="005D3A5A">
      <w:pPr>
        <w:jc w:val="center"/>
        <w:rPr>
          <w:rFonts w:ascii="黑体" w:eastAsia="黑体" w:hAnsi="黑体"/>
          <w:b/>
          <w:sz w:val="84"/>
          <w:szCs w:val="84"/>
        </w:rPr>
      </w:pPr>
    </w:p>
    <w:p w14:paraId="04DC50FD" w14:textId="77777777" w:rsidR="005D3A5A" w:rsidRPr="00296452" w:rsidRDefault="005D3A5A" w:rsidP="005D3A5A">
      <w:pPr>
        <w:jc w:val="center"/>
        <w:rPr>
          <w:rFonts w:ascii="黑体" w:eastAsia="黑体" w:hAnsi="黑体"/>
          <w:b/>
          <w:sz w:val="84"/>
          <w:szCs w:val="84"/>
        </w:rPr>
      </w:pPr>
    </w:p>
    <w:p w14:paraId="131B9E67" w14:textId="77777777" w:rsidR="005D3A5A" w:rsidRPr="00296452" w:rsidRDefault="005D3A5A" w:rsidP="005D3A5A">
      <w:pPr>
        <w:jc w:val="center"/>
        <w:rPr>
          <w:rFonts w:ascii="黑体" w:eastAsia="黑体" w:hAnsi="黑体"/>
          <w:b/>
          <w:sz w:val="84"/>
          <w:szCs w:val="84"/>
        </w:rPr>
      </w:pPr>
    </w:p>
    <w:p w14:paraId="25989A81" w14:textId="77777777" w:rsidR="005D3A5A" w:rsidRPr="00296452" w:rsidRDefault="005D3A5A" w:rsidP="005D3A5A">
      <w:pPr>
        <w:jc w:val="center"/>
        <w:rPr>
          <w:rFonts w:asciiTheme="minorEastAsia" w:eastAsiaTheme="minorEastAsia" w:hAnsiTheme="minorEastAsia"/>
          <w:b/>
          <w:sz w:val="84"/>
          <w:szCs w:val="84"/>
        </w:rPr>
      </w:pPr>
      <w:r w:rsidRPr="00296452">
        <w:rPr>
          <w:rFonts w:asciiTheme="minorEastAsia" w:eastAsiaTheme="minorEastAsia" w:hAnsiTheme="minorEastAsia" w:hint="eastAsia"/>
          <w:b/>
          <w:sz w:val="84"/>
          <w:szCs w:val="84"/>
        </w:rPr>
        <w:t>响 应 文 件</w:t>
      </w:r>
    </w:p>
    <w:p w14:paraId="6A6C0C78" w14:textId="77777777" w:rsidR="005D3A5A" w:rsidRPr="00296452" w:rsidRDefault="005D3A5A" w:rsidP="005D3A5A">
      <w:pPr>
        <w:rPr>
          <w:rFonts w:ascii="仿宋" w:eastAsia="仿宋" w:hAnsi="仿宋"/>
        </w:rPr>
      </w:pPr>
    </w:p>
    <w:p w14:paraId="4E274DFB" w14:textId="77777777" w:rsidR="005D3A5A" w:rsidRPr="00296452" w:rsidRDefault="005D3A5A" w:rsidP="005D3A5A">
      <w:pPr>
        <w:rPr>
          <w:rFonts w:ascii="仿宋" w:eastAsia="仿宋" w:hAnsi="仿宋"/>
        </w:rPr>
      </w:pPr>
    </w:p>
    <w:p w14:paraId="54E76FB9" w14:textId="77777777" w:rsidR="005D3A5A" w:rsidRPr="00296452" w:rsidRDefault="005D3A5A" w:rsidP="005D3A5A">
      <w:pPr>
        <w:rPr>
          <w:rFonts w:ascii="仿宋" w:eastAsia="仿宋" w:hAnsi="仿宋"/>
        </w:rPr>
      </w:pPr>
    </w:p>
    <w:p w14:paraId="4DB5E85E" w14:textId="77777777" w:rsidR="005D3A5A" w:rsidRPr="00296452" w:rsidRDefault="005D3A5A" w:rsidP="005D3A5A">
      <w:pPr>
        <w:rPr>
          <w:rFonts w:ascii="仿宋" w:eastAsia="仿宋" w:hAnsi="仿宋"/>
        </w:rPr>
      </w:pPr>
    </w:p>
    <w:p w14:paraId="56A04805" w14:textId="77777777" w:rsidR="005D3A5A" w:rsidRPr="00296452" w:rsidRDefault="005D3A5A" w:rsidP="005D3A5A">
      <w:pPr>
        <w:rPr>
          <w:rFonts w:ascii="楷体" w:eastAsia="楷体" w:hAnsi="楷体"/>
          <w:b/>
          <w:sz w:val="32"/>
          <w:szCs w:val="32"/>
        </w:rPr>
      </w:pPr>
    </w:p>
    <w:p w14:paraId="5DF7DAE8" w14:textId="77777777" w:rsidR="005D3A5A" w:rsidRPr="00296452" w:rsidRDefault="005D3A5A" w:rsidP="005D3A5A">
      <w:pPr>
        <w:rPr>
          <w:rFonts w:ascii="楷体" w:eastAsia="楷体" w:hAnsi="楷体"/>
          <w:b/>
          <w:sz w:val="32"/>
          <w:szCs w:val="32"/>
        </w:rPr>
      </w:pPr>
    </w:p>
    <w:p w14:paraId="0895D020" w14:textId="77777777" w:rsidR="005D3A5A" w:rsidRPr="00296452" w:rsidRDefault="005D3A5A" w:rsidP="005D3A5A">
      <w:pPr>
        <w:rPr>
          <w:rFonts w:ascii="楷体" w:eastAsia="楷体" w:hAnsi="楷体"/>
          <w:b/>
          <w:sz w:val="32"/>
          <w:szCs w:val="32"/>
        </w:rPr>
      </w:pPr>
    </w:p>
    <w:p w14:paraId="765E06EE" w14:textId="77777777" w:rsidR="005D3A5A" w:rsidRPr="00296452" w:rsidRDefault="005D3A5A" w:rsidP="005D3A5A">
      <w:pPr>
        <w:rPr>
          <w:rFonts w:ascii="楷体" w:eastAsia="楷体" w:hAnsi="楷体"/>
          <w:b/>
          <w:sz w:val="32"/>
          <w:szCs w:val="32"/>
        </w:rPr>
      </w:pPr>
    </w:p>
    <w:p w14:paraId="103CD838" w14:textId="77777777" w:rsidR="005D3A5A" w:rsidRPr="00296452" w:rsidRDefault="005D3A5A" w:rsidP="005D3A5A">
      <w:pPr>
        <w:rPr>
          <w:rFonts w:ascii="楷体" w:eastAsia="楷体" w:hAnsi="楷体"/>
          <w:b/>
          <w:sz w:val="32"/>
          <w:szCs w:val="32"/>
        </w:rPr>
      </w:pPr>
    </w:p>
    <w:p w14:paraId="093F8449" w14:textId="77777777" w:rsidR="005D3A5A" w:rsidRPr="00296452" w:rsidRDefault="005D3A5A" w:rsidP="005D3A5A">
      <w:pPr>
        <w:ind w:firstLineChars="600" w:firstLine="1928"/>
        <w:rPr>
          <w:rFonts w:asciiTheme="minorEastAsia" w:eastAsiaTheme="minorEastAsia" w:hAnsiTheme="minorEastAsia"/>
          <w:sz w:val="32"/>
          <w:szCs w:val="32"/>
          <w:u w:val="single"/>
        </w:rPr>
      </w:pPr>
      <w:r w:rsidRPr="00296452">
        <w:rPr>
          <w:rFonts w:asciiTheme="minorEastAsia" w:eastAsiaTheme="minorEastAsia" w:hAnsiTheme="minorEastAsia" w:hint="eastAsia"/>
          <w:b/>
          <w:sz w:val="32"/>
          <w:szCs w:val="32"/>
        </w:rPr>
        <w:t>项目名称</w:t>
      </w:r>
      <w:r w:rsidRPr="00296452">
        <w:rPr>
          <w:rFonts w:asciiTheme="minorEastAsia" w:eastAsiaTheme="minorEastAsia" w:hAnsiTheme="minorEastAsia" w:hint="eastAsia"/>
          <w:sz w:val="32"/>
          <w:szCs w:val="32"/>
        </w:rPr>
        <w:t>：</w:t>
      </w:r>
      <w:r w:rsidRPr="00296452">
        <w:rPr>
          <w:rFonts w:asciiTheme="minorEastAsia" w:eastAsiaTheme="minorEastAsia" w:hAnsiTheme="minorEastAsia" w:hint="eastAsia"/>
          <w:sz w:val="32"/>
          <w:szCs w:val="32"/>
          <w:u w:val="single"/>
        </w:rPr>
        <w:t xml:space="preserve">XXXXXX           </w:t>
      </w:r>
    </w:p>
    <w:p w14:paraId="64C290E0" w14:textId="77777777" w:rsidR="005D3A5A" w:rsidRPr="00296452" w:rsidRDefault="005D3A5A" w:rsidP="005D3A5A">
      <w:pPr>
        <w:ind w:firstLineChars="600" w:firstLine="1928"/>
        <w:rPr>
          <w:rFonts w:asciiTheme="minorEastAsia" w:eastAsiaTheme="minorEastAsia" w:hAnsiTheme="minorEastAsia"/>
          <w:b/>
          <w:sz w:val="32"/>
          <w:szCs w:val="32"/>
        </w:rPr>
      </w:pPr>
    </w:p>
    <w:p w14:paraId="173CCF99" w14:textId="77777777" w:rsidR="005D3A5A" w:rsidRPr="00296452" w:rsidRDefault="005D3A5A" w:rsidP="005D3A5A">
      <w:pPr>
        <w:ind w:firstLineChars="600" w:firstLine="1928"/>
        <w:rPr>
          <w:rFonts w:asciiTheme="minorEastAsia" w:eastAsiaTheme="minorEastAsia" w:hAnsiTheme="minorEastAsia"/>
          <w:sz w:val="32"/>
          <w:szCs w:val="32"/>
        </w:rPr>
      </w:pPr>
      <w:r w:rsidRPr="00296452">
        <w:rPr>
          <w:rFonts w:asciiTheme="minorEastAsia" w:eastAsiaTheme="minorEastAsia" w:hAnsiTheme="minorEastAsia" w:hint="eastAsia"/>
          <w:b/>
          <w:sz w:val="32"/>
          <w:szCs w:val="32"/>
        </w:rPr>
        <w:t>供 应 商：</w:t>
      </w:r>
      <w:r w:rsidRPr="00296452">
        <w:rPr>
          <w:rFonts w:asciiTheme="minorEastAsia" w:eastAsiaTheme="minorEastAsia" w:hAnsiTheme="minorEastAsia" w:hint="eastAsia"/>
          <w:sz w:val="32"/>
          <w:szCs w:val="32"/>
          <w:u w:val="single"/>
        </w:rPr>
        <w:t xml:space="preserve">XXXXXX          </w:t>
      </w:r>
      <w:r w:rsidRPr="00296452">
        <w:rPr>
          <w:rFonts w:asciiTheme="minorEastAsia" w:eastAsiaTheme="minorEastAsia" w:hAnsiTheme="minorEastAsia" w:hint="eastAsia"/>
          <w:sz w:val="32"/>
          <w:szCs w:val="32"/>
        </w:rPr>
        <w:t>（盖章）</w:t>
      </w:r>
    </w:p>
    <w:p w14:paraId="12F4DB7B" w14:textId="77777777" w:rsidR="005D3A5A" w:rsidRPr="00296452" w:rsidRDefault="005D3A5A" w:rsidP="005D3A5A">
      <w:pPr>
        <w:rPr>
          <w:rFonts w:asciiTheme="minorEastAsia" w:eastAsiaTheme="minorEastAsia" w:hAnsiTheme="minorEastAsia"/>
          <w:b/>
          <w:sz w:val="32"/>
          <w:szCs w:val="32"/>
        </w:rPr>
      </w:pPr>
    </w:p>
    <w:p w14:paraId="5694A851" w14:textId="77777777" w:rsidR="005D3A5A" w:rsidRPr="00296452" w:rsidRDefault="005D3A5A" w:rsidP="005D3A5A">
      <w:pPr>
        <w:ind w:firstLineChars="600" w:firstLine="1920"/>
        <w:rPr>
          <w:rFonts w:ascii="楷体" w:eastAsia="楷体" w:hAnsi="楷体"/>
          <w:sz w:val="32"/>
          <w:szCs w:val="32"/>
        </w:rPr>
      </w:pPr>
    </w:p>
    <w:p w14:paraId="200A12D4" w14:textId="77777777" w:rsidR="005D3A5A" w:rsidRPr="00296452" w:rsidRDefault="005D3A5A" w:rsidP="005D3A5A">
      <w:pPr>
        <w:ind w:firstLineChars="950" w:firstLine="3052"/>
        <w:rPr>
          <w:rFonts w:ascii="楷体" w:eastAsia="楷体" w:hAnsi="楷体"/>
          <w:b/>
          <w:sz w:val="32"/>
          <w:szCs w:val="32"/>
        </w:rPr>
      </w:pPr>
    </w:p>
    <w:p w14:paraId="3D811BF8" w14:textId="77777777" w:rsidR="005D3A5A" w:rsidRPr="00296452" w:rsidRDefault="005D3A5A" w:rsidP="005D3A5A">
      <w:pPr>
        <w:ind w:firstLineChars="950" w:firstLine="3052"/>
        <w:rPr>
          <w:rFonts w:ascii="楷体" w:eastAsia="楷体" w:hAnsi="楷体"/>
          <w:b/>
          <w:sz w:val="32"/>
          <w:szCs w:val="32"/>
        </w:rPr>
      </w:pPr>
    </w:p>
    <w:p w14:paraId="1D1AC17A" w14:textId="77777777" w:rsidR="005D3A5A" w:rsidRPr="00296452" w:rsidRDefault="005D3A5A" w:rsidP="005D3A5A">
      <w:pPr>
        <w:ind w:firstLineChars="950" w:firstLine="3052"/>
        <w:rPr>
          <w:rFonts w:ascii="楷体" w:eastAsia="楷体" w:hAnsi="楷体"/>
          <w:b/>
          <w:sz w:val="32"/>
          <w:szCs w:val="32"/>
        </w:rPr>
      </w:pPr>
    </w:p>
    <w:p w14:paraId="267D2AA2" w14:textId="77777777" w:rsidR="005D3A5A" w:rsidRPr="00296452" w:rsidRDefault="005D3A5A" w:rsidP="00FD7600">
      <w:pPr>
        <w:ind w:firstLineChars="1050" w:firstLine="3360"/>
        <w:rPr>
          <w:rFonts w:asciiTheme="minorEastAsia" w:eastAsiaTheme="minorEastAsia" w:hAnsiTheme="minorEastAsia"/>
          <w:color w:val="000000" w:themeColor="text1"/>
          <w:sz w:val="28"/>
          <w:szCs w:val="28"/>
        </w:rPr>
      </w:pPr>
      <w:r w:rsidRPr="00296452">
        <w:rPr>
          <w:rFonts w:asciiTheme="minorEastAsia" w:eastAsiaTheme="minorEastAsia" w:hAnsiTheme="minorEastAsia" w:hint="eastAsia"/>
          <w:sz w:val="32"/>
          <w:szCs w:val="32"/>
          <w:u w:val="single"/>
        </w:rPr>
        <w:t xml:space="preserve">X  </w:t>
      </w:r>
      <w:r w:rsidRPr="00296452">
        <w:rPr>
          <w:rFonts w:asciiTheme="minorEastAsia" w:eastAsiaTheme="minorEastAsia" w:hAnsiTheme="minorEastAsia" w:hint="eastAsia"/>
          <w:sz w:val="32"/>
          <w:szCs w:val="32"/>
        </w:rPr>
        <w:t>年</w:t>
      </w:r>
      <w:r w:rsidRPr="00296452">
        <w:rPr>
          <w:rFonts w:asciiTheme="minorEastAsia" w:eastAsiaTheme="minorEastAsia" w:hAnsiTheme="minorEastAsia" w:hint="eastAsia"/>
          <w:sz w:val="32"/>
          <w:szCs w:val="32"/>
          <w:u w:val="single"/>
        </w:rPr>
        <w:t xml:space="preserve">X </w:t>
      </w:r>
      <w:r w:rsidRPr="00296452">
        <w:rPr>
          <w:rFonts w:asciiTheme="minorEastAsia" w:eastAsiaTheme="minorEastAsia" w:hAnsiTheme="minorEastAsia" w:hint="eastAsia"/>
          <w:sz w:val="32"/>
          <w:szCs w:val="32"/>
        </w:rPr>
        <w:t>月</w:t>
      </w:r>
      <w:r w:rsidRPr="00296452">
        <w:rPr>
          <w:rFonts w:asciiTheme="minorEastAsia" w:eastAsiaTheme="minorEastAsia" w:hAnsiTheme="minorEastAsia" w:hint="eastAsia"/>
          <w:sz w:val="32"/>
          <w:szCs w:val="32"/>
          <w:u w:val="single"/>
        </w:rPr>
        <w:t xml:space="preserve">X </w:t>
      </w:r>
      <w:r w:rsidRPr="00296452">
        <w:rPr>
          <w:rFonts w:asciiTheme="minorEastAsia" w:eastAsiaTheme="minorEastAsia" w:hAnsiTheme="minorEastAsia" w:hint="eastAsia"/>
          <w:sz w:val="32"/>
          <w:szCs w:val="32"/>
        </w:rPr>
        <w:t>日</w:t>
      </w:r>
    </w:p>
    <w:p w14:paraId="2AD93D01" w14:textId="77777777" w:rsidR="005D3A5A" w:rsidRPr="00296452" w:rsidRDefault="005D3A5A" w:rsidP="005D3A5A">
      <w:pPr>
        <w:rPr>
          <w:rFonts w:asciiTheme="minorEastAsia" w:eastAsiaTheme="minorEastAsia" w:hAnsiTheme="minorEastAsia"/>
          <w:color w:val="000000" w:themeColor="text1"/>
          <w:sz w:val="28"/>
          <w:szCs w:val="28"/>
        </w:rPr>
      </w:pPr>
    </w:p>
    <w:p w14:paraId="6B061305" w14:textId="77777777" w:rsidR="00E33331" w:rsidRPr="00296452" w:rsidRDefault="00E33331" w:rsidP="005D3A5A">
      <w:pPr>
        <w:pStyle w:val="a9"/>
        <w:spacing w:line="500" w:lineRule="exact"/>
        <w:rPr>
          <w:rFonts w:ascii="仿宋" w:eastAsia="仿宋" w:hAnsi="仿宋"/>
        </w:rPr>
      </w:pPr>
    </w:p>
    <w:p w14:paraId="6314A7D7" w14:textId="77777777" w:rsidR="005D3B3B" w:rsidRPr="00296452" w:rsidRDefault="005D3B3B" w:rsidP="005D3A5A">
      <w:pPr>
        <w:pStyle w:val="a9"/>
        <w:spacing w:line="500" w:lineRule="exact"/>
        <w:rPr>
          <w:rFonts w:ascii="仿宋" w:eastAsia="仿宋" w:hAnsi="仿宋"/>
        </w:rPr>
      </w:pPr>
    </w:p>
    <w:p w14:paraId="2A77DB38" w14:textId="77777777" w:rsidR="005D3B3B" w:rsidRPr="00296452" w:rsidRDefault="005D3B3B" w:rsidP="005D3A5A">
      <w:pPr>
        <w:pStyle w:val="a9"/>
        <w:spacing w:line="500" w:lineRule="exact"/>
        <w:rPr>
          <w:rFonts w:ascii="仿宋" w:eastAsia="仿宋" w:hAnsi="仿宋"/>
        </w:rPr>
      </w:pPr>
    </w:p>
    <w:p w14:paraId="5321AD56" w14:textId="77777777" w:rsidR="005D3B3B" w:rsidRPr="00296452" w:rsidRDefault="005D3B3B" w:rsidP="005D3A5A">
      <w:pPr>
        <w:pStyle w:val="a9"/>
        <w:spacing w:line="500" w:lineRule="exact"/>
        <w:rPr>
          <w:rFonts w:ascii="仿宋" w:eastAsia="仿宋" w:hAnsi="仿宋"/>
          <w:sz w:val="28"/>
          <w:szCs w:val="28"/>
        </w:rPr>
      </w:pPr>
      <w:r w:rsidRPr="00296452">
        <w:rPr>
          <w:rFonts w:ascii="仿宋" w:eastAsia="仿宋" w:hAnsi="仿宋" w:hint="eastAsia"/>
          <w:sz w:val="28"/>
          <w:szCs w:val="28"/>
        </w:rPr>
        <w:lastRenderedPageBreak/>
        <w:t>附件6</w:t>
      </w:r>
    </w:p>
    <w:p w14:paraId="4E03ACB6" w14:textId="77777777" w:rsidR="005D3B3B" w:rsidRPr="00296452" w:rsidRDefault="005D3B3B" w:rsidP="005D3A5A">
      <w:pPr>
        <w:pStyle w:val="a9"/>
        <w:spacing w:line="500" w:lineRule="exact"/>
        <w:rPr>
          <w:rFonts w:ascii="仿宋" w:eastAsia="仿宋" w:hAnsi="仿宋"/>
          <w:sz w:val="28"/>
          <w:szCs w:val="28"/>
        </w:rPr>
      </w:pPr>
    </w:p>
    <w:p w14:paraId="7E058E3E" w14:textId="77777777" w:rsidR="005D3B3B" w:rsidRPr="00296452" w:rsidRDefault="005D3B3B" w:rsidP="005D3B3B">
      <w:pPr>
        <w:pStyle w:val="a9"/>
        <w:spacing w:line="500" w:lineRule="exact"/>
        <w:jc w:val="center"/>
        <w:rPr>
          <w:rFonts w:asciiTheme="minorEastAsia" w:eastAsiaTheme="minorEastAsia" w:hAnsiTheme="minorEastAsia"/>
          <w:b/>
          <w:sz w:val="32"/>
          <w:szCs w:val="32"/>
        </w:rPr>
      </w:pPr>
      <w:r w:rsidRPr="00296452">
        <w:rPr>
          <w:rFonts w:asciiTheme="minorEastAsia" w:eastAsiaTheme="minorEastAsia" w:hAnsiTheme="minorEastAsia" w:hint="eastAsia"/>
          <w:b/>
          <w:sz w:val="32"/>
          <w:szCs w:val="32"/>
        </w:rPr>
        <w:t>供应商承诺书</w:t>
      </w:r>
    </w:p>
    <w:p w14:paraId="362ECF58" w14:textId="77777777" w:rsidR="005D3B3B" w:rsidRPr="00296452" w:rsidRDefault="005D3B3B" w:rsidP="005D3B3B">
      <w:pPr>
        <w:pStyle w:val="a9"/>
        <w:spacing w:line="500" w:lineRule="exact"/>
        <w:jc w:val="center"/>
        <w:rPr>
          <w:rFonts w:ascii="仿宋" w:eastAsia="仿宋" w:hAnsi="仿宋"/>
          <w:b/>
          <w:sz w:val="32"/>
          <w:szCs w:val="32"/>
        </w:rPr>
      </w:pPr>
    </w:p>
    <w:p w14:paraId="3CD52F52" w14:textId="77777777" w:rsidR="005D3B3B" w:rsidRPr="00296452" w:rsidRDefault="005D3B3B" w:rsidP="005D3B3B">
      <w:pPr>
        <w:spacing w:line="572" w:lineRule="exact"/>
        <w:ind w:firstLine="646"/>
        <w:rPr>
          <w:rFonts w:ascii="仿宋_GB2312" w:eastAsia="仿宋_GB2312" w:hAnsi="宋体" w:cs="宋体"/>
          <w:sz w:val="32"/>
          <w:szCs w:val="32"/>
        </w:rPr>
      </w:pPr>
      <w:r w:rsidRPr="00296452">
        <w:rPr>
          <w:rFonts w:ascii="仿宋_GB2312" w:eastAsia="仿宋_GB2312" w:hAnsi="黑体" w:hint="eastAsia"/>
          <w:sz w:val="32"/>
          <w:szCs w:val="32"/>
        </w:rPr>
        <w:t>本公司郑重声明，根据《中华人民共和国政府采购法》第二十二条规定</w:t>
      </w:r>
      <w:r w:rsidRPr="00296452">
        <w:rPr>
          <w:rFonts w:ascii="仿宋_GB2312" w:eastAsia="仿宋_GB2312" w:hAnsi="宋体" w:cs="宋体" w:hint="eastAsia"/>
          <w:sz w:val="32"/>
          <w:szCs w:val="32"/>
        </w:rPr>
        <w:t>，本公司同时满足以下条件：</w:t>
      </w:r>
    </w:p>
    <w:p w14:paraId="59853A26" w14:textId="77777777" w:rsidR="005D3B3B" w:rsidRPr="00296452" w:rsidRDefault="005D3B3B" w:rsidP="005D3B3B">
      <w:pPr>
        <w:spacing w:line="572" w:lineRule="exact"/>
        <w:ind w:firstLine="646"/>
        <w:rPr>
          <w:rFonts w:ascii="仿宋_GB2312" w:eastAsia="仿宋_GB2312" w:hAnsi="宋体" w:cs="宋体"/>
          <w:sz w:val="32"/>
          <w:szCs w:val="32"/>
        </w:rPr>
      </w:pPr>
    </w:p>
    <w:p w14:paraId="6714AA14" w14:textId="77777777" w:rsidR="005D3B3B" w:rsidRPr="00296452" w:rsidRDefault="005D3B3B" w:rsidP="005D3B3B">
      <w:pPr>
        <w:spacing w:line="572" w:lineRule="exact"/>
        <w:ind w:firstLine="646"/>
        <w:rPr>
          <w:rFonts w:ascii="仿宋_GB2312" w:eastAsia="仿宋_GB2312" w:hAnsi="宋体" w:cs="宋体"/>
          <w:sz w:val="32"/>
          <w:szCs w:val="32"/>
        </w:rPr>
      </w:pPr>
      <w:r w:rsidRPr="00296452">
        <w:rPr>
          <w:rFonts w:ascii="仿宋_GB2312" w:eastAsia="仿宋_GB2312" w:hAnsi="宋体" w:cs="宋体" w:hint="eastAsia"/>
          <w:sz w:val="32"/>
          <w:szCs w:val="32"/>
        </w:rPr>
        <w:t>（一）具有独立承担民事责任的能力；</w:t>
      </w:r>
    </w:p>
    <w:p w14:paraId="1ECDBF26" w14:textId="77777777" w:rsidR="005D3B3B" w:rsidRPr="00296452" w:rsidRDefault="005D3B3B" w:rsidP="005D3B3B">
      <w:pPr>
        <w:spacing w:line="572" w:lineRule="exact"/>
        <w:ind w:firstLine="646"/>
        <w:rPr>
          <w:rFonts w:ascii="仿宋_GB2312" w:eastAsia="仿宋_GB2312" w:hAnsi="宋体" w:cs="宋体"/>
          <w:sz w:val="32"/>
          <w:szCs w:val="32"/>
        </w:rPr>
      </w:pPr>
      <w:r w:rsidRPr="00296452">
        <w:rPr>
          <w:rFonts w:ascii="仿宋_GB2312" w:eastAsia="仿宋_GB2312" w:hAnsi="宋体" w:cs="宋体" w:hint="eastAsia"/>
          <w:sz w:val="32"/>
          <w:szCs w:val="32"/>
        </w:rPr>
        <w:t>（二）具有良好的商业信誉和健全的财务会计制度；</w:t>
      </w:r>
    </w:p>
    <w:p w14:paraId="562ACE46" w14:textId="77777777" w:rsidR="005D3B3B" w:rsidRPr="00296452" w:rsidRDefault="005D3B3B" w:rsidP="005D3B3B">
      <w:pPr>
        <w:spacing w:line="572" w:lineRule="exact"/>
        <w:ind w:firstLine="646"/>
        <w:rPr>
          <w:rFonts w:ascii="仿宋_GB2312" w:eastAsia="仿宋_GB2312" w:hAnsi="宋体" w:cs="宋体"/>
          <w:sz w:val="32"/>
          <w:szCs w:val="32"/>
        </w:rPr>
      </w:pPr>
      <w:r w:rsidRPr="00296452">
        <w:rPr>
          <w:rFonts w:ascii="仿宋_GB2312" w:eastAsia="仿宋_GB2312" w:hAnsi="宋体" w:cs="宋体" w:hint="eastAsia"/>
          <w:sz w:val="32"/>
          <w:szCs w:val="32"/>
        </w:rPr>
        <w:t>（三）具有履行合同所必需的设备和专业技术能力；</w:t>
      </w:r>
    </w:p>
    <w:p w14:paraId="4338397B" w14:textId="77777777" w:rsidR="005D3B3B" w:rsidRPr="00296452" w:rsidRDefault="005D3B3B" w:rsidP="005D3B3B">
      <w:pPr>
        <w:spacing w:line="572" w:lineRule="exact"/>
        <w:ind w:firstLine="646"/>
        <w:rPr>
          <w:rFonts w:ascii="仿宋_GB2312" w:eastAsia="仿宋_GB2312" w:hAnsi="宋体" w:cs="宋体"/>
          <w:sz w:val="32"/>
          <w:szCs w:val="32"/>
        </w:rPr>
      </w:pPr>
      <w:r w:rsidRPr="00296452">
        <w:rPr>
          <w:rFonts w:ascii="仿宋_GB2312" w:eastAsia="仿宋_GB2312" w:hAnsi="宋体" w:cs="宋体" w:hint="eastAsia"/>
          <w:sz w:val="32"/>
          <w:szCs w:val="32"/>
        </w:rPr>
        <w:t>（四）有依法缴纳税收和社会保障资金的良好记录；</w:t>
      </w:r>
    </w:p>
    <w:p w14:paraId="5F020CA8" w14:textId="77777777" w:rsidR="005D3B3B" w:rsidRPr="00296452" w:rsidRDefault="005D3B3B" w:rsidP="005D3B3B">
      <w:pPr>
        <w:spacing w:line="572" w:lineRule="exact"/>
        <w:ind w:firstLine="646"/>
        <w:rPr>
          <w:rFonts w:ascii="仿宋_GB2312" w:eastAsia="仿宋_GB2312" w:hAnsi="宋体" w:cs="宋体"/>
          <w:sz w:val="32"/>
          <w:szCs w:val="32"/>
        </w:rPr>
      </w:pPr>
      <w:r w:rsidRPr="00296452">
        <w:rPr>
          <w:rFonts w:ascii="仿宋_GB2312" w:eastAsia="仿宋_GB2312" w:hAnsi="宋体" w:cs="宋体" w:hint="eastAsia"/>
          <w:sz w:val="32"/>
          <w:szCs w:val="32"/>
        </w:rPr>
        <w:t>（五）参加政府采购活动前三年内，在经营活动中没有重大违法记录；</w:t>
      </w:r>
    </w:p>
    <w:p w14:paraId="6CAC753A" w14:textId="4164118B" w:rsidR="005D3B3B" w:rsidRPr="00296452" w:rsidRDefault="005D3B3B" w:rsidP="005D3B3B">
      <w:pPr>
        <w:spacing w:line="572" w:lineRule="exact"/>
        <w:ind w:firstLine="646"/>
        <w:rPr>
          <w:rFonts w:ascii="仿宋_GB2312" w:eastAsia="仿宋_GB2312" w:hAnsi="宋体" w:cs="宋体"/>
          <w:sz w:val="32"/>
          <w:szCs w:val="32"/>
        </w:rPr>
      </w:pPr>
      <w:r w:rsidRPr="00296452">
        <w:rPr>
          <w:rFonts w:ascii="仿宋_GB2312" w:eastAsia="仿宋_GB2312" w:hAnsi="宋体" w:cs="宋体" w:hint="eastAsia"/>
          <w:sz w:val="32"/>
          <w:szCs w:val="32"/>
        </w:rPr>
        <w:t>（六）法律、行政法规规定的其他条件</w:t>
      </w:r>
      <w:r w:rsidR="00C04F68">
        <w:rPr>
          <w:rFonts w:ascii="仿宋_GB2312" w:eastAsia="仿宋_GB2312" w:hAnsi="宋体" w:cs="宋体" w:hint="eastAsia"/>
          <w:sz w:val="32"/>
          <w:szCs w:val="32"/>
        </w:rPr>
        <w:t>；</w:t>
      </w:r>
    </w:p>
    <w:p w14:paraId="2F1A1700" w14:textId="155D82DD" w:rsidR="005D3B3B" w:rsidRPr="00296452" w:rsidRDefault="00C04F68" w:rsidP="005D3B3B">
      <w:pPr>
        <w:spacing w:line="572" w:lineRule="exact"/>
        <w:ind w:firstLine="646"/>
        <w:rPr>
          <w:rFonts w:ascii="仿宋_GB2312" w:eastAsia="仿宋_GB2312" w:hAnsi="宋体" w:cs="宋体"/>
          <w:sz w:val="32"/>
          <w:szCs w:val="32"/>
        </w:rPr>
      </w:pPr>
      <w:r w:rsidRPr="00C04F68">
        <w:rPr>
          <w:rFonts w:ascii="仿宋_GB2312" w:eastAsia="仿宋_GB2312" w:hAnsi="宋体" w:cs="宋体" w:hint="eastAsia"/>
          <w:sz w:val="32"/>
          <w:szCs w:val="32"/>
        </w:rPr>
        <w:t>（七）经营状态良好，在近三年内没有骗取中标和严重违约及重大工程质量问题，在经营活动中没有重大违法记录，没有处于被责令停业，比选资格被取消，财产被接管、冻结，破产状态</w:t>
      </w:r>
      <w:r>
        <w:rPr>
          <w:rFonts w:ascii="仿宋_GB2312" w:eastAsia="仿宋_GB2312" w:hAnsi="宋体" w:cs="宋体" w:hint="eastAsia"/>
          <w:sz w:val="32"/>
          <w:szCs w:val="32"/>
        </w:rPr>
        <w:t>。</w:t>
      </w:r>
    </w:p>
    <w:p w14:paraId="3F721653" w14:textId="77777777" w:rsidR="00C04F68" w:rsidRDefault="00C04F68" w:rsidP="005D3B3B">
      <w:pPr>
        <w:spacing w:line="572" w:lineRule="exact"/>
        <w:ind w:firstLine="646"/>
        <w:rPr>
          <w:rFonts w:ascii="仿宋_GB2312" w:eastAsia="仿宋_GB2312" w:hAnsi="宋体" w:cs="宋体"/>
          <w:sz w:val="32"/>
          <w:szCs w:val="32"/>
        </w:rPr>
      </w:pPr>
    </w:p>
    <w:p w14:paraId="16F12841" w14:textId="77777777" w:rsidR="005D3B3B" w:rsidRPr="00296452" w:rsidRDefault="005D3B3B" w:rsidP="005D3B3B">
      <w:pPr>
        <w:spacing w:line="572" w:lineRule="exact"/>
        <w:ind w:firstLine="646"/>
        <w:rPr>
          <w:rFonts w:ascii="仿宋_GB2312" w:eastAsia="仿宋_GB2312" w:hAnsi="宋体" w:cs="宋体"/>
          <w:sz w:val="32"/>
          <w:szCs w:val="32"/>
        </w:rPr>
      </w:pPr>
      <w:r w:rsidRPr="00296452">
        <w:rPr>
          <w:rFonts w:ascii="仿宋_GB2312" w:eastAsia="仿宋_GB2312" w:hAnsi="宋体" w:cs="宋体" w:hint="eastAsia"/>
          <w:sz w:val="32"/>
          <w:szCs w:val="32"/>
        </w:rPr>
        <w:t>本公司对上述声明的真实性负责。如有虚假，将依法承担相应责任。</w:t>
      </w:r>
    </w:p>
    <w:p w14:paraId="2E6D470D" w14:textId="77777777" w:rsidR="005D3B3B" w:rsidRPr="00296452" w:rsidRDefault="005D3B3B" w:rsidP="005D3B3B">
      <w:pPr>
        <w:spacing w:line="572" w:lineRule="exact"/>
        <w:ind w:firstLine="646"/>
        <w:rPr>
          <w:rFonts w:ascii="仿宋_GB2312" w:eastAsia="仿宋_GB2312" w:hAnsi="宋体" w:cs="宋体"/>
          <w:sz w:val="32"/>
          <w:szCs w:val="32"/>
        </w:rPr>
      </w:pPr>
    </w:p>
    <w:p w14:paraId="314B99BC" w14:textId="77777777" w:rsidR="005D3B3B" w:rsidRPr="00296452" w:rsidRDefault="005D3B3B" w:rsidP="005D3B3B">
      <w:pPr>
        <w:spacing w:line="572" w:lineRule="exact"/>
        <w:ind w:firstLine="646"/>
        <w:rPr>
          <w:rFonts w:ascii="仿宋_GB2312" w:eastAsia="仿宋_GB2312" w:hAnsi="宋体" w:cs="宋体"/>
          <w:sz w:val="32"/>
          <w:szCs w:val="32"/>
        </w:rPr>
      </w:pPr>
      <w:r w:rsidRPr="00296452">
        <w:rPr>
          <w:rFonts w:ascii="仿宋_GB2312" w:eastAsia="仿宋_GB2312" w:hAnsi="宋体" w:cs="宋体" w:hint="eastAsia"/>
          <w:sz w:val="32"/>
          <w:szCs w:val="32"/>
        </w:rPr>
        <w:t>企业名称（盖章）：</w:t>
      </w:r>
    </w:p>
    <w:p w14:paraId="3B7DDBC4" w14:textId="77777777" w:rsidR="005D3B3B" w:rsidRPr="00296452" w:rsidRDefault="005D3B3B" w:rsidP="005D3B3B">
      <w:pPr>
        <w:spacing w:line="572" w:lineRule="exact"/>
        <w:ind w:firstLine="646"/>
        <w:rPr>
          <w:rFonts w:ascii="仿宋_GB2312" w:eastAsia="仿宋_GB2312" w:hAnsi="宋体" w:cs="宋体"/>
          <w:sz w:val="32"/>
          <w:szCs w:val="32"/>
        </w:rPr>
      </w:pPr>
    </w:p>
    <w:p w14:paraId="6664C74A" w14:textId="77777777" w:rsidR="005D3B3B" w:rsidRDefault="005D3B3B" w:rsidP="005D3B3B">
      <w:pPr>
        <w:spacing w:line="572" w:lineRule="exact"/>
        <w:ind w:firstLine="646"/>
        <w:rPr>
          <w:rFonts w:ascii="仿宋_GB2312" w:eastAsia="仿宋_GB2312" w:hAnsi="宋体" w:cs="宋体"/>
          <w:sz w:val="32"/>
          <w:szCs w:val="32"/>
        </w:rPr>
      </w:pPr>
      <w:r w:rsidRPr="00296452">
        <w:rPr>
          <w:rFonts w:ascii="仿宋_GB2312" w:eastAsia="仿宋_GB2312" w:hAnsi="宋体" w:cs="宋体" w:hint="eastAsia"/>
          <w:sz w:val="32"/>
          <w:szCs w:val="32"/>
        </w:rPr>
        <w:t>日期：</w:t>
      </w:r>
    </w:p>
    <w:p w14:paraId="433E60F6" w14:textId="77777777" w:rsidR="005D3B3B" w:rsidRPr="005D3B3B" w:rsidRDefault="005D3B3B" w:rsidP="005D3B3B">
      <w:pPr>
        <w:pStyle w:val="a9"/>
        <w:spacing w:line="500" w:lineRule="exact"/>
        <w:rPr>
          <w:rFonts w:ascii="仿宋" w:eastAsia="仿宋" w:hAnsi="仿宋"/>
          <w:b/>
          <w:sz w:val="32"/>
          <w:szCs w:val="32"/>
        </w:rPr>
      </w:pPr>
    </w:p>
    <w:sectPr w:rsidR="005D3B3B" w:rsidRPr="005D3B3B" w:rsidSect="00DF047C">
      <w:headerReference w:type="even" r:id="rId10"/>
      <w:footerReference w:type="even" r:id="rId11"/>
      <w:footerReference w:type="default" r:id="rId12"/>
      <w:footerReference w:type="first" r:id="rId13"/>
      <w:pgSz w:w="11907" w:h="16840"/>
      <w:pgMar w:top="1418" w:right="1247" w:bottom="1418" w:left="1304" w:header="567" w:footer="284" w:gutter="0"/>
      <w:pgNumType w:fmt="numberInDash"/>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A43F6" w14:textId="77777777" w:rsidR="00E70C09" w:rsidRDefault="00E70C09">
      <w:r>
        <w:separator/>
      </w:r>
    </w:p>
  </w:endnote>
  <w:endnote w:type="continuationSeparator" w:id="0">
    <w:p w14:paraId="165715F8" w14:textId="77777777" w:rsidR="00E70C09" w:rsidRDefault="00E7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7D315" w14:textId="77777777" w:rsidR="00E33331" w:rsidRDefault="0052419F">
    <w:pPr>
      <w:pStyle w:val="af"/>
      <w:framePr w:wrap="around" w:vAnchor="text" w:hAnchor="margin" w:xAlign="right" w:y="1"/>
      <w:rPr>
        <w:rStyle w:val="a4"/>
      </w:rPr>
    </w:pPr>
    <w:r>
      <w:fldChar w:fldCharType="begin"/>
    </w:r>
    <w:r w:rsidR="00E33331">
      <w:rPr>
        <w:rStyle w:val="a4"/>
      </w:rPr>
      <w:instrText xml:space="preserve">PAGE  </w:instrText>
    </w:r>
    <w:r>
      <w:fldChar w:fldCharType="end"/>
    </w:r>
  </w:p>
  <w:p w14:paraId="0019B11D" w14:textId="77777777" w:rsidR="00E33331" w:rsidRDefault="00E33331">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59592" w14:textId="624BB2D8" w:rsidR="00E33331" w:rsidRDefault="007056B2">
    <w:pPr>
      <w:pStyle w:val="af"/>
      <w:ind w:right="360"/>
    </w:pPr>
    <w:r>
      <w:rPr>
        <w:noProof/>
      </w:rPr>
      <mc:AlternateContent>
        <mc:Choice Requires="wps">
          <w:drawing>
            <wp:anchor distT="0" distB="0" distL="114300" distR="114300" simplePos="0" relativeHeight="251658240" behindDoc="0" locked="0" layoutInCell="1" allowOverlap="1" wp14:anchorId="4302E248" wp14:editId="6D8A00C0">
              <wp:simplePos x="0" y="0"/>
              <wp:positionH relativeFrom="margin">
                <wp:align>center</wp:align>
              </wp:positionH>
              <wp:positionV relativeFrom="paragraph">
                <wp:posOffset>0</wp:posOffset>
              </wp:positionV>
              <wp:extent cx="247650" cy="131445"/>
              <wp:effectExtent l="0" t="0" r="1905" b="2540"/>
              <wp:wrapNone/>
              <wp:docPr id="99034578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6B85E" w14:textId="77777777" w:rsidR="00E33331" w:rsidRDefault="0052419F">
                          <w:pPr>
                            <w:pStyle w:val="af"/>
                            <w:rPr>
                              <w:rStyle w:val="a4"/>
                            </w:rPr>
                          </w:pPr>
                          <w:r>
                            <w:fldChar w:fldCharType="begin"/>
                          </w:r>
                          <w:r w:rsidR="00E33331">
                            <w:rPr>
                              <w:rStyle w:val="a4"/>
                            </w:rPr>
                            <w:instrText xml:space="preserve">PAGE  </w:instrText>
                          </w:r>
                          <w:r>
                            <w:fldChar w:fldCharType="separate"/>
                          </w:r>
                          <w:r w:rsidR="00967DB1">
                            <w:rPr>
                              <w:rStyle w:val="a4"/>
                              <w:noProof/>
                            </w:rPr>
                            <w:t>- 23 -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19.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SMvgIAAK8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" filled="f" stroked="f">
              <v:textbox style="mso-fit-shape-to-text:t" inset="0,0,0,0">
                <w:txbxContent>
                  <w:p w14:paraId="1FF6B85E" w14:textId="77777777" w:rsidR="00E33331" w:rsidRDefault="0052419F">
                    <w:pPr>
                      <w:pStyle w:val="af"/>
                      <w:rPr>
                        <w:rStyle w:val="a4"/>
                      </w:rPr>
                    </w:pPr>
                    <w:r>
                      <w:fldChar w:fldCharType="begin"/>
                    </w:r>
                    <w:r w:rsidR="00E33331">
                      <w:rPr>
                        <w:rStyle w:val="a4"/>
                      </w:rPr>
                      <w:instrText xml:space="preserve">PAGE  </w:instrText>
                    </w:r>
                    <w:r>
                      <w:fldChar w:fldCharType="separate"/>
                    </w:r>
                    <w:r w:rsidR="00967DB1">
                      <w:rPr>
                        <w:rStyle w:val="a4"/>
                        <w:noProof/>
                      </w:rPr>
                      <w:t>- 23 -</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4FD67" w14:textId="77777777" w:rsidR="00E33331" w:rsidRDefault="00E33331">
    <w:pPr>
      <w:pStyle w:val="af"/>
      <w:rPr>
        <w:rStyle w:val="a4"/>
      </w:rPr>
    </w:pPr>
    <w:r>
      <w:rPr>
        <w:rFonts w:hint="eastAsia"/>
      </w:rPr>
      <w:t xml:space="preserve">                                                                                                   </w:t>
    </w:r>
    <w:r w:rsidR="0052419F">
      <w:fldChar w:fldCharType="begin"/>
    </w:r>
    <w:r>
      <w:rPr>
        <w:rStyle w:val="a4"/>
      </w:rPr>
      <w:instrText xml:space="preserve">PAGE  </w:instrText>
    </w:r>
    <w:r w:rsidR="0052419F">
      <w:fldChar w:fldCharType="separate"/>
    </w:r>
    <w:r>
      <w:rPr>
        <w:rStyle w:val="a4"/>
      </w:rPr>
      <w:t>- 22 -</w:t>
    </w:r>
    <w:r w:rsidR="0052419F">
      <w:fldChar w:fldCharType="end"/>
    </w:r>
  </w:p>
  <w:p w14:paraId="65FA00CD" w14:textId="77777777" w:rsidR="00E33331" w:rsidRDefault="00E33331">
    <w:pPr>
      <w:pStyle w:val="af"/>
      <w:rPr>
        <w:rStyle w:val="a4"/>
      </w:rPr>
    </w:pPr>
  </w:p>
  <w:p w14:paraId="42FDB501" w14:textId="77777777" w:rsidR="00E33331" w:rsidRDefault="00E33331"/>
  <w:p w14:paraId="1A15C853" w14:textId="77777777" w:rsidR="00E33331" w:rsidRDefault="00E33331">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84A6A" w14:textId="77777777" w:rsidR="00E70C09" w:rsidRDefault="00E70C09">
      <w:r>
        <w:separator/>
      </w:r>
    </w:p>
  </w:footnote>
  <w:footnote w:type="continuationSeparator" w:id="0">
    <w:p w14:paraId="03F1A5FE" w14:textId="77777777" w:rsidR="00E70C09" w:rsidRDefault="00E70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B7F18" w14:textId="77777777" w:rsidR="00B37683" w:rsidRPr="004A5AF0" w:rsidRDefault="00B37683" w:rsidP="004A5A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CEC67" w14:textId="77777777" w:rsidR="00E33331" w:rsidRDefault="0052419F" w:rsidP="004A5AF0">
    <w:pPr>
      <w:pStyle w:val="ac"/>
      <w:rPr>
        <w:rStyle w:val="a4"/>
      </w:rPr>
    </w:pPr>
    <w:r>
      <w:fldChar w:fldCharType="begin"/>
    </w:r>
    <w:r w:rsidR="00E33331">
      <w:rPr>
        <w:rStyle w:val="a4"/>
      </w:rPr>
      <w:instrText xml:space="preserve">PAGE  </w:instrText>
    </w:r>
    <w:r>
      <w:fldChar w:fldCharType="end"/>
    </w:r>
  </w:p>
  <w:p w14:paraId="62362939" w14:textId="77777777" w:rsidR="00E33331" w:rsidRDefault="00E33331" w:rsidP="004A5AF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72E1"/>
    <w:multiLevelType w:val="hybridMultilevel"/>
    <w:tmpl w:val="A91E92CC"/>
    <w:lvl w:ilvl="0" w:tplc="EBC8FBDC">
      <w:start w:val="1"/>
      <w:numFmt w:val="decimalEnclosedCircle"/>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1">
    <w:nsid w:val="20760701"/>
    <w:multiLevelType w:val="hybridMultilevel"/>
    <w:tmpl w:val="8B82732C"/>
    <w:lvl w:ilvl="0" w:tplc="4CF0FEAA">
      <w:start w:val="1"/>
      <w:numFmt w:val="decimalEnclosedCircle"/>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nsid w:val="2E82718B"/>
    <w:multiLevelType w:val="hybridMultilevel"/>
    <w:tmpl w:val="38B86934"/>
    <w:lvl w:ilvl="0" w:tplc="EC6A38AA">
      <w:start w:val="1"/>
      <w:numFmt w:val="decimal"/>
      <w:lvlText w:val="%1、"/>
      <w:lvlJc w:val="left"/>
      <w:pPr>
        <w:ind w:left="992" w:hanging="390"/>
      </w:pPr>
      <w:rPr>
        <w:rFonts w:ascii="宋体" w:eastAsia="宋体" w:hAnsi="宋体" w:cs="Courier New"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
    <w:nsid w:val="31401ABB"/>
    <w:multiLevelType w:val="hybridMultilevel"/>
    <w:tmpl w:val="2026997A"/>
    <w:lvl w:ilvl="0" w:tplc="C3644930">
      <w:start w:val="1"/>
      <w:numFmt w:val="decimalEnclosedCircle"/>
      <w:lvlText w:val="%1"/>
      <w:lvlJc w:val="left"/>
      <w:pPr>
        <w:ind w:left="1320" w:hanging="720"/>
      </w:pPr>
      <w:rPr>
        <w:rFonts w:hint="default"/>
        <w:b w:val="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3AFE7488"/>
    <w:multiLevelType w:val="hybridMultilevel"/>
    <w:tmpl w:val="90547656"/>
    <w:lvl w:ilvl="0" w:tplc="41525B42">
      <w:start w:val="1"/>
      <w:numFmt w:val="decimalEnclosedCircle"/>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5">
    <w:nsid w:val="51AE41A0"/>
    <w:multiLevelType w:val="hybridMultilevel"/>
    <w:tmpl w:val="4E660EA6"/>
    <w:lvl w:ilvl="0" w:tplc="719011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4392678"/>
    <w:multiLevelType w:val="hybridMultilevel"/>
    <w:tmpl w:val="D1F43A80"/>
    <w:lvl w:ilvl="0" w:tplc="F69E9D36">
      <w:start w:val="1"/>
      <w:numFmt w:val="decimalEnclosedCircle"/>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7">
    <w:nsid w:val="6AC43BA0"/>
    <w:multiLevelType w:val="multilevel"/>
    <w:tmpl w:val="6AC43BA0"/>
    <w:lvl w:ilvl="0">
      <w:start w:val="1"/>
      <w:numFmt w:val="japaneseCounting"/>
      <w:pStyle w:val="1"/>
      <w:lvlText w:val="第%1章"/>
      <w:lvlJc w:val="left"/>
      <w:pPr>
        <w:tabs>
          <w:tab w:val="num" w:pos="1930"/>
        </w:tabs>
        <w:ind w:left="1930" w:hanging="960"/>
      </w:pPr>
      <w:rPr>
        <w:rFonts w:hint="eastAsia"/>
      </w:rPr>
    </w:lvl>
    <w:lvl w:ilvl="1">
      <w:start w:val="1"/>
      <w:numFmt w:val="lowerLetter"/>
      <w:lvlText w:val="%2)"/>
      <w:lvlJc w:val="left"/>
      <w:pPr>
        <w:tabs>
          <w:tab w:val="num" w:pos="1810"/>
        </w:tabs>
        <w:ind w:left="1810" w:hanging="420"/>
      </w:pPr>
    </w:lvl>
    <w:lvl w:ilvl="2">
      <w:start w:val="1"/>
      <w:numFmt w:val="lowerRoman"/>
      <w:lvlText w:val="%3."/>
      <w:lvlJc w:val="right"/>
      <w:pPr>
        <w:tabs>
          <w:tab w:val="num" w:pos="2230"/>
        </w:tabs>
        <w:ind w:left="2230" w:hanging="420"/>
      </w:pPr>
    </w:lvl>
    <w:lvl w:ilvl="3">
      <w:start w:val="1"/>
      <w:numFmt w:val="decimal"/>
      <w:lvlText w:val="%4."/>
      <w:lvlJc w:val="left"/>
      <w:pPr>
        <w:tabs>
          <w:tab w:val="num" w:pos="2650"/>
        </w:tabs>
        <w:ind w:left="2650" w:hanging="420"/>
      </w:pPr>
    </w:lvl>
    <w:lvl w:ilvl="4">
      <w:start w:val="1"/>
      <w:numFmt w:val="lowerLetter"/>
      <w:lvlText w:val="%5)"/>
      <w:lvlJc w:val="left"/>
      <w:pPr>
        <w:tabs>
          <w:tab w:val="num" w:pos="3070"/>
        </w:tabs>
        <w:ind w:left="3070" w:hanging="420"/>
      </w:pPr>
    </w:lvl>
    <w:lvl w:ilvl="5">
      <w:start w:val="1"/>
      <w:numFmt w:val="lowerRoman"/>
      <w:lvlText w:val="%6."/>
      <w:lvlJc w:val="right"/>
      <w:pPr>
        <w:tabs>
          <w:tab w:val="num" w:pos="3490"/>
        </w:tabs>
        <w:ind w:left="3490" w:hanging="420"/>
      </w:pPr>
    </w:lvl>
    <w:lvl w:ilvl="6">
      <w:start w:val="1"/>
      <w:numFmt w:val="decimal"/>
      <w:lvlText w:val="%7."/>
      <w:lvlJc w:val="left"/>
      <w:pPr>
        <w:tabs>
          <w:tab w:val="num" w:pos="3910"/>
        </w:tabs>
        <w:ind w:left="3910" w:hanging="420"/>
      </w:pPr>
    </w:lvl>
    <w:lvl w:ilvl="7">
      <w:start w:val="1"/>
      <w:numFmt w:val="lowerLetter"/>
      <w:lvlText w:val="%8)"/>
      <w:lvlJc w:val="left"/>
      <w:pPr>
        <w:tabs>
          <w:tab w:val="num" w:pos="4330"/>
        </w:tabs>
        <w:ind w:left="4330" w:hanging="420"/>
      </w:pPr>
    </w:lvl>
    <w:lvl w:ilvl="8">
      <w:start w:val="1"/>
      <w:numFmt w:val="lowerRoman"/>
      <w:lvlText w:val="%9."/>
      <w:lvlJc w:val="right"/>
      <w:pPr>
        <w:tabs>
          <w:tab w:val="num" w:pos="4750"/>
        </w:tabs>
        <w:ind w:left="4750" w:hanging="420"/>
      </w:pPr>
    </w:lvl>
  </w:abstractNum>
  <w:abstractNum w:abstractNumId="8">
    <w:nsid w:val="70276ABC"/>
    <w:multiLevelType w:val="hybridMultilevel"/>
    <w:tmpl w:val="6C4CF9C4"/>
    <w:lvl w:ilvl="0" w:tplc="7060B522">
      <w:start w:val="1"/>
      <w:numFmt w:val="decimal"/>
      <w:lvlText w:val="%1."/>
      <w:lvlJc w:val="left"/>
      <w:pPr>
        <w:ind w:left="713" w:hanging="360"/>
      </w:pPr>
      <w:rPr>
        <w:rFonts w:hint="default"/>
      </w:rPr>
    </w:lvl>
    <w:lvl w:ilvl="1" w:tplc="04090019" w:tentative="1">
      <w:start w:val="1"/>
      <w:numFmt w:val="lowerLetter"/>
      <w:lvlText w:val="%2)"/>
      <w:lvlJc w:val="left"/>
      <w:pPr>
        <w:ind w:left="1193" w:hanging="420"/>
      </w:pPr>
    </w:lvl>
    <w:lvl w:ilvl="2" w:tplc="0409001B" w:tentative="1">
      <w:start w:val="1"/>
      <w:numFmt w:val="lowerRoman"/>
      <w:lvlText w:val="%3."/>
      <w:lvlJc w:val="right"/>
      <w:pPr>
        <w:ind w:left="1613" w:hanging="420"/>
      </w:pPr>
    </w:lvl>
    <w:lvl w:ilvl="3" w:tplc="0409000F" w:tentative="1">
      <w:start w:val="1"/>
      <w:numFmt w:val="decimal"/>
      <w:lvlText w:val="%4."/>
      <w:lvlJc w:val="left"/>
      <w:pPr>
        <w:ind w:left="2033" w:hanging="420"/>
      </w:pPr>
    </w:lvl>
    <w:lvl w:ilvl="4" w:tplc="04090019" w:tentative="1">
      <w:start w:val="1"/>
      <w:numFmt w:val="lowerLetter"/>
      <w:lvlText w:val="%5)"/>
      <w:lvlJc w:val="left"/>
      <w:pPr>
        <w:ind w:left="2453" w:hanging="420"/>
      </w:pPr>
    </w:lvl>
    <w:lvl w:ilvl="5" w:tplc="0409001B" w:tentative="1">
      <w:start w:val="1"/>
      <w:numFmt w:val="lowerRoman"/>
      <w:lvlText w:val="%6."/>
      <w:lvlJc w:val="right"/>
      <w:pPr>
        <w:ind w:left="2873" w:hanging="420"/>
      </w:pPr>
    </w:lvl>
    <w:lvl w:ilvl="6" w:tplc="0409000F" w:tentative="1">
      <w:start w:val="1"/>
      <w:numFmt w:val="decimal"/>
      <w:lvlText w:val="%7."/>
      <w:lvlJc w:val="left"/>
      <w:pPr>
        <w:ind w:left="3293" w:hanging="420"/>
      </w:pPr>
    </w:lvl>
    <w:lvl w:ilvl="7" w:tplc="04090019" w:tentative="1">
      <w:start w:val="1"/>
      <w:numFmt w:val="lowerLetter"/>
      <w:lvlText w:val="%8)"/>
      <w:lvlJc w:val="left"/>
      <w:pPr>
        <w:ind w:left="3713" w:hanging="420"/>
      </w:pPr>
    </w:lvl>
    <w:lvl w:ilvl="8" w:tplc="0409001B" w:tentative="1">
      <w:start w:val="1"/>
      <w:numFmt w:val="lowerRoman"/>
      <w:lvlText w:val="%9."/>
      <w:lvlJc w:val="right"/>
      <w:pPr>
        <w:ind w:left="4133" w:hanging="420"/>
      </w:pPr>
    </w:lvl>
  </w:abstractNum>
  <w:abstractNum w:abstractNumId="9">
    <w:nsid w:val="77054D22"/>
    <w:multiLevelType w:val="hybridMultilevel"/>
    <w:tmpl w:val="DE74C22C"/>
    <w:lvl w:ilvl="0" w:tplc="5B683E7E">
      <w:start w:val="1"/>
      <w:numFmt w:val="decimal"/>
      <w:lvlText w:val="%1、"/>
      <w:lvlJc w:val="left"/>
      <w:pPr>
        <w:ind w:left="840" w:hanging="360"/>
      </w:pPr>
      <w:rPr>
        <w:rFonts w:ascii="Times New Roman" w:hAnsi="宋体" w:hint="default"/>
        <w:color w:val="000000" w:themeColor="text1"/>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0"/>
  </w:num>
  <w:num w:numId="3">
    <w:abstractNumId w:val="3"/>
  </w:num>
  <w:num w:numId="4">
    <w:abstractNumId w:val="1"/>
  </w:num>
  <w:num w:numId="5">
    <w:abstractNumId w:val="6"/>
  </w:num>
  <w:num w:numId="6">
    <w:abstractNumId w:val="4"/>
  </w:num>
  <w:num w:numId="7">
    <w:abstractNumId w:val="2"/>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B0B"/>
    <w:rsid w:val="000000A0"/>
    <w:rsid w:val="00000CBE"/>
    <w:rsid w:val="000024B1"/>
    <w:rsid w:val="0000291C"/>
    <w:rsid w:val="00004146"/>
    <w:rsid w:val="000052AE"/>
    <w:rsid w:val="00005653"/>
    <w:rsid w:val="00005D38"/>
    <w:rsid w:val="00006B46"/>
    <w:rsid w:val="00007088"/>
    <w:rsid w:val="0000756C"/>
    <w:rsid w:val="00007ADF"/>
    <w:rsid w:val="0001047B"/>
    <w:rsid w:val="00011303"/>
    <w:rsid w:val="00014A26"/>
    <w:rsid w:val="00016AA0"/>
    <w:rsid w:val="00020385"/>
    <w:rsid w:val="00020646"/>
    <w:rsid w:val="0002208A"/>
    <w:rsid w:val="0002213F"/>
    <w:rsid w:val="000229D8"/>
    <w:rsid w:val="00022C33"/>
    <w:rsid w:val="000232EA"/>
    <w:rsid w:val="00023528"/>
    <w:rsid w:val="00023CCC"/>
    <w:rsid w:val="00023CCD"/>
    <w:rsid w:val="000242D6"/>
    <w:rsid w:val="00025551"/>
    <w:rsid w:val="00025CD8"/>
    <w:rsid w:val="000262DA"/>
    <w:rsid w:val="000270CF"/>
    <w:rsid w:val="00027B03"/>
    <w:rsid w:val="000301D6"/>
    <w:rsid w:val="00030751"/>
    <w:rsid w:val="00030EF5"/>
    <w:rsid w:val="000310D4"/>
    <w:rsid w:val="00032378"/>
    <w:rsid w:val="00032FFC"/>
    <w:rsid w:val="000339D3"/>
    <w:rsid w:val="00033A87"/>
    <w:rsid w:val="000354ED"/>
    <w:rsid w:val="00035C38"/>
    <w:rsid w:val="00035EB4"/>
    <w:rsid w:val="00036830"/>
    <w:rsid w:val="00036872"/>
    <w:rsid w:val="0004283B"/>
    <w:rsid w:val="0004452C"/>
    <w:rsid w:val="00045190"/>
    <w:rsid w:val="000454A3"/>
    <w:rsid w:val="00045758"/>
    <w:rsid w:val="000462F8"/>
    <w:rsid w:val="0004647F"/>
    <w:rsid w:val="00046689"/>
    <w:rsid w:val="00046C95"/>
    <w:rsid w:val="00047D1F"/>
    <w:rsid w:val="000501D4"/>
    <w:rsid w:val="0005023E"/>
    <w:rsid w:val="00051DE9"/>
    <w:rsid w:val="00053309"/>
    <w:rsid w:val="0005381A"/>
    <w:rsid w:val="00053925"/>
    <w:rsid w:val="00054BAE"/>
    <w:rsid w:val="00054CD2"/>
    <w:rsid w:val="00055170"/>
    <w:rsid w:val="000561E0"/>
    <w:rsid w:val="00056211"/>
    <w:rsid w:val="00056E07"/>
    <w:rsid w:val="000606C1"/>
    <w:rsid w:val="00062C1A"/>
    <w:rsid w:val="00064BBF"/>
    <w:rsid w:val="00064E52"/>
    <w:rsid w:val="000677CE"/>
    <w:rsid w:val="00070725"/>
    <w:rsid w:val="00070CD8"/>
    <w:rsid w:val="00072ECF"/>
    <w:rsid w:val="0007353D"/>
    <w:rsid w:val="000737AD"/>
    <w:rsid w:val="000738F9"/>
    <w:rsid w:val="00074344"/>
    <w:rsid w:val="0007439B"/>
    <w:rsid w:val="00075B5D"/>
    <w:rsid w:val="000775AD"/>
    <w:rsid w:val="00077819"/>
    <w:rsid w:val="00077D2D"/>
    <w:rsid w:val="0008025D"/>
    <w:rsid w:val="00081EBE"/>
    <w:rsid w:val="00083F1C"/>
    <w:rsid w:val="00092450"/>
    <w:rsid w:val="00092F11"/>
    <w:rsid w:val="00093B9D"/>
    <w:rsid w:val="000941D4"/>
    <w:rsid w:val="00094213"/>
    <w:rsid w:val="00095C21"/>
    <w:rsid w:val="00096A28"/>
    <w:rsid w:val="000977D1"/>
    <w:rsid w:val="000A01A2"/>
    <w:rsid w:val="000A161B"/>
    <w:rsid w:val="000A2958"/>
    <w:rsid w:val="000A3CE0"/>
    <w:rsid w:val="000A414D"/>
    <w:rsid w:val="000A57CC"/>
    <w:rsid w:val="000A5A30"/>
    <w:rsid w:val="000A6424"/>
    <w:rsid w:val="000A675B"/>
    <w:rsid w:val="000A6F45"/>
    <w:rsid w:val="000A6F7D"/>
    <w:rsid w:val="000A752D"/>
    <w:rsid w:val="000B2022"/>
    <w:rsid w:val="000B2A16"/>
    <w:rsid w:val="000B334A"/>
    <w:rsid w:val="000B3877"/>
    <w:rsid w:val="000B4E29"/>
    <w:rsid w:val="000B5B31"/>
    <w:rsid w:val="000B5D22"/>
    <w:rsid w:val="000B6419"/>
    <w:rsid w:val="000B6718"/>
    <w:rsid w:val="000B6C5F"/>
    <w:rsid w:val="000B7FDD"/>
    <w:rsid w:val="000C0D09"/>
    <w:rsid w:val="000C113A"/>
    <w:rsid w:val="000C4D81"/>
    <w:rsid w:val="000C60A5"/>
    <w:rsid w:val="000D3DA8"/>
    <w:rsid w:val="000D5428"/>
    <w:rsid w:val="000D7DF3"/>
    <w:rsid w:val="000E1AE7"/>
    <w:rsid w:val="000E1B10"/>
    <w:rsid w:val="000E2317"/>
    <w:rsid w:val="000E2BAE"/>
    <w:rsid w:val="000E4E6E"/>
    <w:rsid w:val="000E5122"/>
    <w:rsid w:val="000E575D"/>
    <w:rsid w:val="000E6217"/>
    <w:rsid w:val="000E6661"/>
    <w:rsid w:val="000E6AAA"/>
    <w:rsid w:val="000E760F"/>
    <w:rsid w:val="000E7706"/>
    <w:rsid w:val="000F0143"/>
    <w:rsid w:val="000F0F67"/>
    <w:rsid w:val="000F1CDB"/>
    <w:rsid w:val="000F315A"/>
    <w:rsid w:val="000F3301"/>
    <w:rsid w:val="000F33F0"/>
    <w:rsid w:val="000F59FF"/>
    <w:rsid w:val="000F64E4"/>
    <w:rsid w:val="000F6F84"/>
    <w:rsid w:val="000F7E1A"/>
    <w:rsid w:val="000F7EEE"/>
    <w:rsid w:val="00100351"/>
    <w:rsid w:val="00100CB2"/>
    <w:rsid w:val="00101946"/>
    <w:rsid w:val="00102995"/>
    <w:rsid w:val="00102B77"/>
    <w:rsid w:val="001039B9"/>
    <w:rsid w:val="00103B02"/>
    <w:rsid w:val="0010415D"/>
    <w:rsid w:val="001049AD"/>
    <w:rsid w:val="00104E03"/>
    <w:rsid w:val="00105C85"/>
    <w:rsid w:val="00105F52"/>
    <w:rsid w:val="00106FEF"/>
    <w:rsid w:val="001072DB"/>
    <w:rsid w:val="00107ACD"/>
    <w:rsid w:val="00110269"/>
    <w:rsid w:val="00111B0A"/>
    <w:rsid w:val="001124A2"/>
    <w:rsid w:val="00112C07"/>
    <w:rsid w:val="00113037"/>
    <w:rsid w:val="0011378E"/>
    <w:rsid w:val="00114F2E"/>
    <w:rsid w:val="0011549A"/>
    <w:rsid w:val="0011694A"/>
    <w:rsid w:val="00120E11"/>
    <w:rsid w:val="001213D9"/>
    <w:rsid w:val="00121567"/>
    <w:rsid w:val="00122243"/>
    <w:rsid w:val="00122529"/>
    <w:rsid w:val="0012261E"/>
    <w:rsid w:val="001251AC"/>
    <w:rsid w:val="00126884"/>
    <w:rsid w:val="00126E2B"/>
    <w:rsid w:val="00127C2A"/>
    <w:rsid w:val="00127D9B"/>
    <w:rsid w:val="00127DB8"/>
    <w:rsid w:val="00131316"/>
    <w:rsid w:val="00131731"/>
    <w:rsid w:val="0013254B"/>
    <w:rsid w:val="00132669"/>
    <w:rsid w:val="001345EC"/>
    <w:rsid w:val="00135749"/>
    <w:rsid w:val="00135BE2"/>
    <w:rsid w:val="00136436"/>
    <w:rsid w:val="00136D37"/>
    <w:rsid w:val="0013746C"/>
    <w:rsid w:val="001379AC"/>
    <w:rsid w:val="00137B38"/>
    <w:rsid w:val="00140343"/>
    <w:rsid w:val="00140CD1"/>
    <w:rsid w:val="00140D04"/>
    <w:rsid w:val="00140EF9"/>
    <w:rsid w:val="0014142C"/>
    <w:rsid w:val="00141A31"/>
    <w:rsid w:val="00141CDC"/>
    <w:rsid w:val="001429C7"/>
    <w:rsid w:val="00144227"/>
    <w:rsid w:val="001444F1"/>
    <w:rsid w:val="00144E94"/>
    <w:rsid w:val="00145D5B"/>
    <w:rsid w:val="00146E5F"/>
    <w:rsid w:val="001476C0"/>
    <w:rsid w:val="00147A4B"/>
    <w:rsid w:val="00147AF0"/>
    <w:rsid w:val="00150AAE"/>
    <w:rsid w:val="00150C56"/>
    <w:rsid w:val="00150E2A"/>
    <w:rsid w:val="0015189C"/>
    <w:rsid w:val="0015319E"/>
    <w:rsid w:val="001532FB"/>
    <w:rsid w:val="001533F8"/>
    <w:rsid w:val="001534C7"/>
    <w:rsid w:val="00153587"/>
    <w:rsid w:val="0015372E"/>
    <w:rsid w:val="001554AF"/>
    <w:rsid w:val="00155ED2"/>
    <w:rsid w:val="00157E35"/>
    <w:rsid w:val="0016145C"/>
    <w:rsid w:val="00161EBB"/>
    <w:rsid w:val="00161F20"/>
    <w:rsid w:val="00162158"/>
    <w:rsid w:val="001629E9"/>
    <w:rsid w:val="0016315E"/>
    <w:rsid w:val="00163161"/>
    <w:rsid w:val="001642FD"/>
    <w:rsid w:val="00164C8A"/>
    <w:rsid w:val="00166CB4"/>
    <w:rsid w:val="001670F5"/>
    <w:rsid w:val="00167E6B"/>
    <w:rsid w:val="001700FD"/>
    <w:rsid w:val="00170C2D"/>
    <w:rsid w:val="00170F90"/>
    <w:rsid w:val="00170F93"/>
    <w:rsid w:val="00171C6F"/>
    <w:rsid w:val="0017201E"/>
    <w:rsid w:val="00172774"/>
    <w:rsid w:val="0017493B"/>
    <w:rsid w:val="0017596F"/>
    <w:rsid w:val="0017673E"/>
    <w:rsid w:val="0018010C"/>
    <w:rsid w:val="0018012A"/>
    <w:rsid w:val="00180468"/>
    <w:rsid w:val="00180EED"/>
    <w:rsid w:val="001832E8"/>
    <w:rsid w:val="00183AB2"/>
    <w:rsid w:val="0018547B"/>
    <w:rsid w:val="001854D2"/>
    <w:rsid w:val="001854E1"/>
    <w:rsid w:val="0018590F"/>
    <w:rsid w:val="001867E2"/>
    <w:rsid w:val="00186BE6"/>
    <w:rsid w:val="0018776A"/>
    <w:rsid w:val="00187A4A"/>
    <w:rsid w:val="00191CEA"/>
    <w:rsid w:val="00192193"/>
    <w:rsid w:val="001926D6"/>
    <w:rsid w:val="0019338D"/>
    <w:rsid w:val="00193812"/>
    <w:rsid w:val="00193860"/>
    <w:rsid w:val="00194537"/>
    <w:rsid w:val="001952C1"/>
    <w:rsid w:val="00197DD0"/>
    <w:rsid w:val="001A0EDC"/>
    <w:rsid w:val="001A1FC3"/>
    <w:rsid w:val="001A30C1"/>
    <w:rsid w:val="001A3577"/>
    <w:rsid w:val="001A44A4"/>
    <w:rsid w:val="001A565C"/>
    <w:rsid w:val="001A61C5"/>
    <w:rsid w:val="001B0213"/>
    <w:rsid w:val="001B03E9"/>
    <w:rsid w:val="001B0C1C"/>
    <w:rsid w:val="001B1821"/>
    <w:rsid w:val="001B1E71"/>
    <w:rsid w:val="001B23BD"/>
    <w:rsid w:val="001B2BFB"/>
    <w:rsid w:val="001B2D80"/>
    <w:rsid w:val="001B3569"/>
    <w:rsid w:val="001B5B82"/>
    <w:rsid w:val="001B5C34"/>
    <w:rsid w:val="001B6B98"/>
    <w:rsid w:val="001B6DFD"/>
    <w:rsid w:val="001B7234"/>
    <w:rsid w:val="001B7AB7"/>
    <w:rsid w:val="001B7B6A"/>
    <w:rsid w:val="001C1541"/>
    <w:rsid w:val="001C1D88"/>
    <w:rsid w:val="001C2B03"/>
    <w:rsid w:val="001C362F"/>
    <w:rsid w:val="001C3D9B"/>
    <w:rsid w:val="001C40A9"/>
    <w:rsid w:val="001C465E"/>
    <w:rsid w:val="001C51C0"/>
    <w:rsid w:val="001C5611"/>
    <w:rsid w:val="001D1AC3"/>
    <w:rsid w:val="001D28E3"/>
    <w:rsid w:val="001D2A9C"/>
    <w:rsid w:val="001D2ABD"/>
    <w:rsid w:val="001D2B90"/>
    <w:rsid w:val="001D3BBE"/>
    <w:rsid w:val="001D3E29"/>
    <w:rsid w:val="001D40BF"/>
    <w:rsid w:val="001D4E69"/>
    <w:rsid w:val="001D539C"/>
    <w:rsid w:val="001D5496"/>
    <w:rsid w:val="001D582E"/>
    <w:rsid w:val="001D5DDA"/>
    <w:rsid w:val="001D6D92"/>
    <w:rsid w:val="001D7076"/>
    <w:rsid w:val="001E1891"/>
    <w:rsid w:val="001E2AAA"/>
    <w:rsid w:val="001E3AE4"/>
    <w:rsid w:val="001E7D09"/>
    <w:rsid w:val="001F06F1"/>
    <w:rsid w:val="001F0B59"/>
    <w:rsid w:val="001F0C7B"/>
    <w:rsid w:val="001F125B"/>
    <w:rsid w:val="001F15E8"/>
    <w:rsid w:val="001F1CB3"/>
    <w:rsid w:val="001F30E8"/>
    <w:rsid w:val="001F31AB"/>
    <w:rsid w:val="001F4419"/>
    <w:rsid w:val="001F599D"/>
    <w:rsid w:val="001F60D6"/>
    <w:rsid w:val="00202167"/>
    <w:rsid w:val="00202D79"/>
    <w:rsid w:val="0020306A"/>
    <w:rsid w:val="002042E7"/>
    <w:rsid w:val="00205818"/>
    <w:rsid w:val="00205C4F"/>
    <w:rsid w:val="00205C71"/>
    <w:rsid w:val="00205EEA"/>
    <w:rsid w:val="002062C0"/>
    <w:rsid w:val="002062D2"/>
    <w:rsid w:val="00206D20"/>
    <w:rsid w:val="00206F28"/>
    <w:rsid w:val="00207B2D"/>
    <w:rsid w:val="00210402"/>
    <w:rsid w:val="002110F1"/>
    <w:rsid w:val="0021125A"/>
    <w:rsid w:val="00211685"/>
    <w:rsid w:val="00214165"/>
    <w:rsid w:val="002152B5"/>
    <w:rsid w:val="0021543F"/>
    <w:rsid w:val="002166B9"/>
    <w:rsid w:val="002166CE"/>
    <w:rsid w:val="00216C0C"/>
    <w:rsid w:val="00221F89"/>
    <w:rsid w:val="002233D4"/>
    <w:rsid w:val="00224F32"/>
    <w:rsid w:val="00225A67"/>
    <w:rsid w:val="00225AFC"/>
    <w:rsid w:val="00225DCE"/>
    <w:rsid w:val="002261A4"/>
    <w:rsid w:val="00227247"/>
    <w:rsid w:val="00227E26"/>
    <w:rsid w:val="00227F7B"/>
    <w:rsid w:val="00232FF5"/>
    <w:rsid w:val="00233E13"/>
    <w:rsid w:val="00234B16"/>
    <w:rsid w:val="00234CDF"/>
    <w:rsid w:val="00235E71"/>
    <w:rsid w:val="00236ACB"/>
    <w:rsid w:val="00236BF1"/>
    <w:rsid w:val="00237410"/>
    <w:rsid w:val="0023764E"/>
    <w:rsid w:val="00237877"/>
    <w:rsid w:val="00237A82"/>
    <w:rsid w:val="002410B5"/>
    <w:rsid w:val="0024334D"/>
    <w:rsid w:val="00246A60"/>
    <w:rsid w:val="00247FEF"/>
    <w:rsid w:val="00250DE2"/>
    <w:rsid w:val="00252257"/>
    <w:rsid w:val="002524D6"/>
    <w:rsid w:val="00253DF2"/>
    <w:rsid w:val="00253EFA"/>
    <w:rsid w:val="002546D6"/>
    <w:rsid w:val="00256751"/>
    <w:rsid w:val="00257AA6"/>
    <w:rsid w:val="00257BB8"/>
    <w:rsid w:val="00257C8A"/>
    <w:rsid w:val="002607B1"/>
    <w:rsid w:val="00260E97"/>
    <w:rsid w:val="0026134A"/>
    <w:rsid w:val="0026306A"/>
    <w:rsid w:val="002642E2"/>
    <w:rsid w:val="002664BB"/>
    <w:rsid w:val="00266784"/>
    <w:rsid w:val="00267A67"/>
    <w:rsid w:val="00267B9E"/>
    <w:rsid w:val="002703E4"/>
    <w:rsid w:val="00270B12"/>
    <w:rsid w:val="00270D9A"/>
    <w:rsid w:val="00271329"/>
    <w:rsid w:val="00271521"/>
    <w:rsid w:val="0027176B"/>
    <w:rsid w:val="00272724"/>
    <w:rsid w:val="00273841"/>
    <w:rsid w:val="00273DC7"/>
    <w:rsid w:val="00274F46"/>
    <w:rsid w:val="00275E39"/>
    <w:rsid w:val="002762F5"/>
    <w:rsid w:val="002775D6"/>
    <w:rsid w:val="0027763F"/>
    <w:rsid w:val="0027766E"/>
    <w:rsid w:val="00277E71"/>
    <w:rsid w:val="00277FBE"/>
    <w:rsid w:val="00283E9D"/>
    <w:rsid w:val="0028488E"/>
    <w:rsid w:val="002855DB"/>
    <w:rsid w:val="00285693"/>
    <w:rsid w:val="00285789"/>
    <w:rsid w:val="00287633"/>
    <w:rsid w:val="002878B6"/>
    <w:rsid w:val="00287F04"/>
    <w:rsid w:val="0029045A"/>
    <w:rsid w:val="00290B49"/>
    <w:rsid w:val="00290D53"/>
    <w:rsid w:val="002931D5"/>
    <w:rsid w:val="002936A7"/>
    <w:rsid w:val="002949BD"/>
    <w:rsid w:val="00296452"/>
    <w:rsid w:val="00297530"/>
    <w:rsid w:val="00297C36"/>
    <w:rsid w:val="002A00C1"/>
    <w:rsid w:val="002A09F9"/>
    <w:rsid w:val="002A13C9"/>
    <w:rsid w:val="002A231D"/>
    <w:rsid w:val="002A30BE"/>
    <w:rsid w:val="002A31E7"/>
    <w:rsid w:val="002A5643"/>
    <w:rsid w:val="002A76AC"/>
    <w:rsid w:val="002A798A"/>
    <w:rsid w:val="002A7B8D"/>
    <w:rsid w:val="002B0435"/>
    <w:rsid w:val="002B0619"/>
    <w:rsid w:val="002B25DC"/>
    <w:rsid w:val="002B2828"/>
    <w:rsid w:val="002B2F98"/>
    <w:rsid w:val="002B46C9"/>
    <w:rsid w:val="002B47CF"/>
    <w:rsid w:val="002B5660"/>
    <w:rsid w:val="002B70FD"/>
    <w:rsid w:val="002B7B20"/>
    <w:rsid w:val="002B7E16"/>
    <w:rsid w:val="002C0079"/>
    <w:rsid w:val="002C024C"/>
    <w:rsid w:val="002C0F9C"/>
    <w:rsid w:val="002C18E2"/>
    <w:rsid w:val="002C1A4E"/>
    <w:rsid w:val="002C25EB"/>
    <w:rsid w:val="002C3AB8"/>
    <w:rsid w:val="002C48C3"/>
    <w:rsid w:val="002C5C84"/>
    <w:rsid w:val="002C613F"/>
    <w:rsid w:val="002D0E6B"/>
    <w:rsid w:val="002D15EE"/>
    <w:rsid w:val="002D2B26"/>
    <w:rsid w:val="002D2B45"/>
    <w:rsid w:val="002D319F"/>
    <w:rsid w:val="002D326E"/>
    <w:rsid w:val="002D3938"/>
    <w:rsid w:val="002D5C21"/>
    <w:rsid w:val="002D6093"/>
    <w:rsid w:val="002D69A9"/>
    <w:rsid w:val="002D6F8B"/>
    <w:rsid w:val="002D7697"/>
    <w:rsid w:val="002E0110"/>
    <w:rsid w:val="002E0B70"/>
    <w:rsid w:val="002E10AF"/>
    <w:rsid w:val="002E1323"/>
    <w:rsid w:val="002E1AD6"/>
    <w:rsid w:val="002E1B44"/>
    <w:rsid w:val="002E1D4E"/>
    <w:rsid w:val="002E27B0"/>
    <w:rsid w:val="002E3A85"/>
    <w:rsid w:val="002E51E7"/>
    <w:rsid w:val="002E6041"/>
    <w:rsid w:val="002E6C70"/>
    <w:rsid w:val="002F0A86"/>
    <w:rsid w:val="002F15C9"/>
    <w:rsid w:val="002F1CDE"/>
    <w:rsid w:val="002F35C7"/>
    <w:rsid w:val="002F3974"/>
    <w:rsid w:val="002F3BB1"/>
    <w:rsid w:val="002F4066"/>
    <w:rsid w:val="002F44CB"/>
    <w:rsid w:val="002F4D84"/>
    <w:rsid w:val="002F5596"/>
    <w:rsid w:val="002F5D85"/>
    <w:rsid w:val="002F65C2"/>
    <w:rsid w:val="002F6B49"/>
    <w:rsid w:val="002F705E"/>
    <w:rsid w:val="002F7AE1"/>
    <w:rsid w:val="003008F6"/>
    <w:rsid w:val="00302B2D"/>
    <w:rsid w:val="0030325B"/>
    <w:rsid w:val="00303452"/>
    <w:rsid w:val="00304058"/>
    <w:rsid w:val="0030428E"/>
    <w:rsid w:val="0030437B"/>
    <w:rsid w:val="00304C0B"/>
    <w:rsid w:val="00304C9B"/>
    <w:rsid w:val="0030628A"/>
    <w:rsid w:val="0030646A"/>
    <w:rsid w:val="00306579"/>
    <w:rsid w:val="00306C3D"/>
    <w:rsid w:val="003074A2"/>
    <w:rsid w:val="00307585"/>
    <w:rsid w:val="00307B01"/>
    <w:rsid w:val="00310756"/>
    <w:rsid w:val="0031221D"/>
    <w:rsid w:val="0031655D"/>
    <w:rsid w:val="0031799C"/>
    <w:rsid w:val="00317B1A"/>
    <w:rsid w:val="00320395"/>
    <w:rsid w:val="003209DC"/>
    <w:rsid w:val="00322348"/>
    <w:rsid w:val="00322810"/>
    <w:rsid w:val="00322B2C"/>
    <w:rsid w:val="00325E35"/>
    <w:rsid w:val="0032635C"/>
    <w:rsid w:val="00326E9F"/>
    <w:rsid w:val="0033086A"/>
    <w:rsid w:val="00330AC0"/>
    <w:rsid w:val="00331B1A"/>
    <w:rsid w:val="00331EB0"/>
    <w:rsid w:val="0033229A"/>
    <w:rsid w:val="00332683"/>
    <w:rsid w:val="00333136"/>
    <w:rsid w:val="00333742"/>
    <w:rsid w:val="00333F4E"/>
    <w:rsid w:val="00334206"/>
    <w:rsid w:val="00334D42"/>
    <w:rsid w:val="003358C3"/>
    <w:rsid w:val="003372C7"/>
    <w:rsid w:val="00337D3E"/>
    <w:rsid w:val="00340087"/>
    <w:rsid w:val="00341967"/>
    <w:rsid w:val="00341A67"/>
    <w:rsid w:val="00342172"/>
    <w:rsid w:val="0034331B"/>
    <w:rsid w:val="0034350D"/>
    <w:rsid w:val="0034448F"/>
    <w:rsid w:val="00344518"/>
    <w:rsid w:val="00344BB5"/>
    <w:rsid w:val="003450B3"/>
    <w:rsid w:val="00345387"/>
    <w:rsid w:val="003459C1"/>
    <w:rsid w:val="00346745"/>
    <w:rsid w:val="003470C9"/>
    <w:rsid w:val="003476A5"/>
    <w:rsid w:val="00347C5E"/>
    <w:rsid w:val="003500C1"/>
    <w:rsid w:val="00350488"/>
    <w:rsid w:val="003510ED"/>
    <w:rsid w:val="00351905"/>
    <w:rsid w:val="00353A4A"/>
    <w:rsid w:val="00355C22"/>
    <w:rsid w:val="00356911"/>
    <w:rsid w:val="00357008"/>
    <w:rsid w:val="003604B4"/>
    <w:rsid w:val="00360FD0"/>
    <w:rsid w:val="003625FC"/>
    <w:rsid w:val="003632C9"/>
    <w:rsid w:val="003646E6"/>
    <w:rsid w:val="00364960"/>
    <w:rsid w:val="00365275"/>
    <w:rsid w:val="003653E5"/>
    <w:rsid w:val="0036732D"/>
    <w:rsid w:val="00370350"/>
    <w:rsid w:val="003705A2"/>
    <w:rsid w:val="00370DDE"/>
    <w:rsid w:val="00370F5D"/>
    <w:rsid w:val="00372121"/>
    <w:rsid w:val="00372871"/>
    <w:rsid w:val="00373471"/>
    <w:rsid w:val="00373605"/>
    <w:rsid w:val="00373739"/>
    <w:rsid w:val="00373923"/>
    <w:rsid w:val="003756F0"/>
    <w:rsid w:val="00375BB4"/>
    <w:rsid w:val="00377B90"/>
    <w:rsid w:val="003814C3"/>
    <w:rsid w:val="00381684"/>
    <w:rsid w:val="00381FB7"/>
    <w:rsid w:val="00382CAC"/>
    <w:rsid w:val="00383738"/>
    <w:rsid w:val="00383EE7"/>
    <w:rsid w:val="0038478C"/>
    <w:rsid w:val="00384D0E"/>
    <w:rsid w:val="00384F8C"/>
    <w:rsid w:val="00385361"/>
    <w:rsid w:val="003858DF"/>
    <w:rsid w:val="003863BD"/>
    <w:rsid w:val="003868D1"/>
    <w:rsid w:val="00386ABE"/>
    <w:rsid w:val="00390A02"/>
    <w:rsid w:val="00393493"/>
    <w:rsid w:val="00393548"/>
    <w:rsid w:val="00393A20"/>
    <w:rsid w:val="00394A39"/>
    <w:rsid w:val="0039565F"/>
    <w:rsid w:val="00395ADB"/>
    <w:rsid w:val="00395C89"/>
    <w:rsid w:val="0039710A"/>
    <w:rsid w:val="00397A1A"/>
    <w:rsid w:val="003A0422"/>
    <w:rsid w:val="003A07A0"/>
    <w:rsid w:val="003A1DA2"/>
    <w:rsid w:val="003A2908"/>
    <w:rsid w:val="003A2BC6"/>
    <w:rsid w:val="003A2F1F"/>
    <w:rsid w:val="003A467E"/>
    <w:rsid w:val="003A5614"/>
    <w:rsid w:val="003A5B4B"/>
    <w:rsid w:val="003A5B73"/>
    <w:rsid w:val="003A61B5"/>
    <w:rsid w:val="003A62A1"/>
    <w:rsid w:val="003A7210"/>
    <w:rsid w:val="003A7545"/>
    <w:rsid w:val="003A7639"/>
    <w:rsid w:val="003B03DF"/>
    <w:rsid w:val="003B213E"/>
    <w:rsid w:val="003B3A82"/>
    <w:rsid w:val="003B3FFD"/>
    <w:rsid w:val="003B6C20"/>
    <w:rsid w:val="003B7804"/>
    <w:rsid w:val="003C1337"/>
    <w:rsid w:val="003C1C4A"/>
    <w:rsid w:val="003C33DC"/>
    <w:rsid w:val="003C3781"/>
    <w:rsid w:val="003C40F8"/>
    <w:rsid w:val="003C457B"/>
    <w:rsid w:val="003C46A6"/>
    <w:rsid w:val="003C4740"/>
    <w:rsid w:val="003C480A"/>
    <w:rsid w:val="003C4A4A"/>
    <w:rsid w:val="003C5A8F"/>
    <w:rsid w:val="003C655F"/>
    <w:rsid w:val="003C74B3"/>
    <w:rsid w:val="003D1B3F"/>
    <w:rsid w:val="003D2D2B"/>
    <w:rsid w:val="003D33DE"/>
    <w:rsid w:val="003D3739"/>
    <w:rsid w:val="003D4D9E"/>
    <w:rsid w:val="003D52BF"/>
    <w:rsid w:val="003D5567"/>
    <w:rsid w:val="003D64A7"/>
    <w:rsid w:val="003E0889"/>
    <w:rsid w:val="003E1F11"/>
    <w:rsid w:val="003E252F"/>
    <w:rsid w:val="003E279B"/>
    <w:rsid w:val="003E3B60"/>
    <w:rsid w:val="003E4CEA"/>
    <w:rsid w:val="003E4DAD"/>
    <w:rsid w:val="003E598C"/>
    <w:rsid w:val="003E5CA4"/>
    <w:rsid w:val="003E7464"/>
    <w:rsid w:val="003E7D58"/>
    <w:rsid w:val="003F01B2"/>
    <w:rsid w:val="003F0DB9"/>
    <w:rsid w:val="003F2C92"/>
    <w:rsid w:val="003F3BC1"/>
    <w:rsid w:val="003F3CF6"/>
    <w:rsid w:val="003F49D4"/>
    <w:rsid w:val="003F60A2"/>
    <w:rsid w:val="003F700A"/>
    <w:rsid w:val="003F7616"/>
    <w:rsid w:val="003F7B2C"/>
    <w:rsid w:val="003F7EFA"/>
    <w:rsid w:val="00402074"/>
    <w:rsid w:val="00402731"/>
    <w:rsid w:val="00403858"/>
    <w:rsid w:val="00404FA2"/>
    <w:rsid w:val="00406546"/>
    <w:rsid w:val="00406E10"/>
    <w:rsid w:val="00407529"/>
    <w:rsid w:val="00407E39"/>
    <w:rsid w:val="00410B03"/>
    <w:rsid w:val="00410DC8"/>
    <w:rsid w:val="00411DC7"/>
    <w:rsid w:val="00412B5F"/>
    <w:rsid w:val="00412EF2"/>
    <w:rsid w:val="00413B68"/>
    <w:rsid w:val="00414228"/>
    <w:rsid w:val="0041451C"/>
    <w:rsid w:val="00414D31"/>
    <w:rsid w:val="0041559A"/>
    <w:rsid w:val="00415C27"/>
    <w:rsid w:val="00415CC4"/>
    <w:rsid w:val="00415D66"/>
    <w:rsid w:val="00415FEC"/>
    <w:rsid w:val="0041612F"/>
    <w:rsid w:val="004167A2"/>
    <w:rsid w:val="00416E0F"/>
    <w:rsid w:val="0041741B"/>
    <w:rsid w:val="00417BE9"/>
    <w:rsid w:val="00420289"/>
    <w:rsid w:val="00420AD6"/>
    <w:rsid w:val="00420B62"/>
    <w:rsid w:val="00421282"/>
    <w:rsid w:val="004215A3"/>
    <w:rsid w:val="004215E6"/>
    <w:rsid w:val="004217C0"/>
    <w:rsid w:val="004237F7"/>
    <w:rsid w:val="00426590"/>
    <w:rsid w:val="004265FD"/>
    <w:rsid w:val="00427103"/>
    <w:rsid w:val="004303D3"/>
    <w:rsid w:val="0043152E"/>
    <w:rsid w:val="00436395"/>
    <w:rsid w:val="00436A88"/>
    <w:rsid w:val="004412B1"/>
    <w:rsid w:val="004425C0"/>
    <w:rsid w:val="004426F7"/>
    <w:rsid w:val="00443291"/>
    <w:rsid w:val="0044388A"/>
    <w:rsid w:val="00444786"/>
    <w:rsid w:val="004456DB"/>
    <w:rsid w:val="00445994"/>
    <w:rsid w:val="00446179"/>
    <w:rsid w:val="00446414"/>
    <w:rsid w:val="0044687C"/>
    <w:rsid w:val="00446F91"/>
    <w:rsid w:val="0044718C"/>
    <w:rsid w:val="0044740B"/>
    <w:rsid w:val="004475C5"/>
    <w:rsid w:val="00447B13"/>
    <w:rsid w:val="00447D98"/>
    <w:rsid w:val="00451163"/>
    <w:rsid w:val="00451F50"/>
    <w:rsid w:val="00452877"/>
    <w:rsid w:val="004537A3"/>
    <w:rsid w:val="00453D12"/>
    <w:rsid w:val="00455027"/>
    <w:rsid w:val="00455AD8"/>
    <w:rsid w:val="00455F46"/>
    <w:rsid w:val="0045786E"/>
    <w:rsid w:val="00460D0C"/>
    <w:rsid w:val="0046160A"/>
    <w:rsid w:val="00461938"/>
    <w:rsid w:val="00462F53"/>
    <w:rsid w:val="00463FDC"/>
    <w:rsid w:val="00464913"/>
    <w:rsid w:val="00466B6E"/>
    <w:rsid w:val="004727F6"/>
    <w:rsid w:val="00473900"/>
    <w:rsid w:val="00473CA7"/>
    <w:rsid w:val="004741E1"/>
    <w:rsid w:val="00474719"/>
    <w:rsid w:val="00476AA1"/>
    <w:rsid w:val="00481159"/>
    <w:rsid w:val="004825F8"/>
    <w:rsid w:val="0048295C"/>
    <w:rsid w:val="00483971"/>
    <w:rsid w:val="00483BD2"/>
    <w:rsid w:val="00483CE9"/>
    <w:rsid w:val="00483CFD"/>
    <w:rsid w:val="004850DB"/>
    <w:rsid w:val="00485200"/>
    <w:rsid w:val="0048687F"/>
    <w:rsid w:val="00487283"/>
    <w:rsid w:val="00490BB0"/>
    <w:rsid w:val="00490D32"/>
    <w:rsid w:val="00491DAA"/>
    <w:rsid w:val="00492567"/>
    <w:rsid w:val="004925F1"/>
    <w:rsid w:val="00492CC1"/>
    <w:rsid w:val="00492DAD"/>
    <w:rsid w:val="004940A2"/>
    <w:rsid w:val="00495510"/>
    <w:rsid w:val="004957C4"/>
    <w:rsid w:val="0049634A"/>
    <w:rsid w:val="00496412"/>
    <w:rsid w:val="004968A9"/>
    <w:rsid w:val="004971BA"/>
    <w:rsid w:val="004971DF"/>
    <w:rsid w:val="00497322"/>
    <w:rsid w:val="0049749D"/>
    <w:rsid w:val="00497960"/>
    <w:rsid w:val="00497E0D"/>
    <w:rsid w:val="004A0139"/>
    <w:rsid w:val="004A04F0"/>
    <w:rsid w:val="004A3CCB"/>
    <w:rsid w:val="004A3DF8"/>
    <w:rsid w:val="004A4727"/>
    <w:rsid w:val="004A4CDD"/>
    <w:rsid w:val="004A52F4"/>
    <w:rsid w:val="004A57E6"/>
    <w:rsid w:val="004A5AF0"/>
    <w:rsid w:val="004A5C53"/>
    <w:rsid w:val="004A6630"/>
    <w:rsid w:val="004A6CF6"/>
    <w:rsid w:val="004A7C34"/>
    <w:rsid w:val="004B05C2"/>
    <w:rsid w:val="004B10CE"/>
    <w:rsid w:val="004B11E0"/>
    <w:rsid w:val="004B1403"/>
    <w:rsid w:val="004B2C70"/>
    <w:rsid w:val="004B2FAB"/>
    <w:rsid w:val="004B4641"/>
    <w:rsid w:val="004B52B3"/>
    <w:rsid w:val="004B6086"/>
    <w:rsid w:val="004B6AA7"/>
    <w:rsid w:val="004B6B50"/>
    <w:rsid w:val="004B6B6F"/>
    <w:rsid w:val="004C04E6"/>
    <w:rsid w:val="004C0E8C"/>
    <w:rsid w:val="004C5F8D"/>
    <w:rsid w:val="004D0DE9"/>
    <w:rsid w:val="004D3A4E"/>
    <w:rsid w:val="004D472F"/>
    <w:rsid w:val="004D6193"/>
    <w:rsid w:val="004D62A4"/>
    <w:rsid w:val="004D6C32"/>
    <w:rsid w:val="004D7326"/>
    <w:rsid w:val="004E2587"/>
    <w:rsid w:val="004E3361"/>
    <w:rsid w:val="004E42F6"/>
    <w:rsid w:val="004E5ED5"/>
    <w:rsid w:val="004E638E"/>
    <w:rsid w:val="004E63B8"/>
    <w:rsid w:val="004E68D3"/>
    <w:rsid w:val="004E7B05"/>
    <w:rsid w:val="004F015D"/>
    <w:rsid w:val="004F075C"/>
    <w:rsid w:val="004F0E93"/>
    <w:rsid w:val="004F0F55"/>
    <w:rsid w:val="004F3104"/>
    <w:rsid w:val="004F33FB"/>
    <w:rsid w:val="004F34FB"/>
    <w:rsid w:val="004F3517"/>
    <w:rsid w:val="004F3D0F"/>
    <w:rsid w:val="004F3FC4"/>
    <w:rsid w:val="004F4A8F"/>
    <w:rsid w:val="004F69E4"/>
    <w:rsid w:val="004F7438"/>
    <w:rsid w:val="004F7854"/>
    <w:rsid w:val="0050020A"/>
    <w:rsid w:val="00500C27"/>
    <w:rsid w:val="00500F4E"/>
    <w:rsid w:val="005014E6"/>
    <w:rsid w:val="005030EB"/>
    <w:rsid w:val="00503D38"/>
    <w:rsid w:val="00504E9A"/>
    <w:rsid w:val="00505A16"/>
    <w:rsid w:val="005067C6"/>
    <w:rsid w:val="00507047"/>
    <w:rsid w:val="0050774D"/>
    <w:rsid w:val="00510D34"/>
    <w:rsid w:val="005113F3"/>
    <w:rsid w:val="00511869"/>
    <w:rsid w:val="005124A6"/>
    <w:rsid w:val="00512872"/>
    <w:rsid w:val="00513B29"/>
    <w:rsid w:val="005142FA"/>
    <w:rsid w:val="00514479"/>
    <w:rsid w:val="00514582"/>
    <w:rsid w:val="005148C3"/>
    <w:rsid w:val="005156CF"/>
    <w:rsid w:val="00515BEB"/>
    <w:rsid w:val="00516E18"/>
    <w:rsid w:val="0052050B"/>
    <w:rsid w:val="00520E12"/>
    <w:rsid w:val="00522FEE"/>
    <w:rsid w:val="005238FD"/>
    <w:rsid w:val="0052419F"/>
    <w:rsid w:val="00524568"/>
    <w:rsid w:val="00524942"/>
    <w:rsid w:val="005259F4"/>
    <w:rsid w:val="00526301"/>
    <w:rsid w:val="00526F6F"/>
    <w:rsid w:val="005316F7"/>
    <w:rsid w:val="005336CC"/>
    <w:rsid w:val="00534366"/>
    <w:rsid w:val="00534B79"/>
    <w:rsid w:val="00534C19"/>
    <w:rsid w:val="00534DC8"/>
    <w:rsid w:val="005355EB"/>
    <w:rsid w:val="00535770"/>
    <w:rsid w:val="00535B07"/>
    <w:rsid w:val="005374CB"/>
    <w:rsid w:val="005374D8"/>
    <w:rsid w:val="00540F43"/>
    <w:rsid w:val="00541B0F"/>
    <w:rsid w:val="00542248"/>
    <w:rsid w:val="0054293F"/>
    <w:rsid w:val="00542A0B"/>
    <w:rsid w:val="005431C5"/>
    <w:rsid w:val="0054373D"/>
    <w:rsid w:val="00544648"/>
    <w:rsid w:val="0054498F"/>
    <w:rsid w:val="00544D2F"/>
    <w:rsid w:val="005453EA"/>
    <w:rsid w:val="00547ADC"/>
    <w:rsid w:val="00547EBE"/>
    <w:rsid w:val="00550064"/>
    <w:rsid w:val="00550338"/>
    <w:rsid w:val="00550A2E"/>
    <w:rsid w:val="00550B5F"/>
    <w:rsid w:val="00551D4F"/>
    <w:rsid w:val="00553FAB"/>
    <w:rsid w:val="00554017"/>
    <w:rsid w:val="005559D6"/>
    <w:rsid w:val="00556162"/>
    <w:rsid w:val="005567C2"/>
    <w:rsid w:val="00556BE5"/>
    <w:rsid w:val="005570D8"/>
    <w:rsid w:val="005578DF"/>
    <w:rsid w:val="005607F2"/>
    <w:rsid w:val="00561B57"/>
    <w:rsid w:val="00562E50"/>
    <w:rsid w:val="00562F79"/>
    <w:rsid w:val="00564D2B"/>
    <w:rsid w:val="00565537"/>
    <w:rsid w:val="00566274"/>
    <w:rsid w:val="00566479"/>
    <w:rsid w:val="005665B6"/>
    <w:rsid w:val="00566AB9"/>
    <w:rsid w:val="00571440"/>
    <w:rsid w:val="00571D80"/>
    <w:rsid w:val="00572780"/>
    <w:rsid w:val="005729B4"/>
    <w:rsid w:val="00573F18"/>
    <w:rsid w:val="0057440C"/>
    <w:rsid w:val="0057550D"/>
    <w:rsid w:val="005767C3"/>
    <w:rsid w:val="0058088E"/>
    <w:rsid w:val="005808A6"/>
    <w:rsid w:val="00581142"/>
    <w:rsid w:val="005813EF"/>
    <w:rsid w:val="00582AEB"/>
    <w:rsid w:val="00582D05"/>
    <w:rsid w:val="00582F7E"/>
    <w:rsid w:val="00583548"/>
    <w:rsid w:val="00583FDA"/>
    <w:rsid w:val="00584EC3"/>
    <w:rsid w:val="0058542A"/>
    <w:rsid w:val="00585454"/>
    <w:rsid w:val="00586CC7"/>
    <w:rsid w:val="00587338"/>
    <w:rsid w:val="0058773B"/>
    <w:rsid w:val="00587A71"/>
    <w:rsid w:val="00590305"/>
    <w:rsid w:val="00590B6F"/>
    <w:rsid w:val="00590C3A"/>
    <w:rsid w:val="005912D0"/>
    <w:rsid w:val="005951E1"/>
    <w:rsid w:val="00595999"/>
    <w:rsid w:val="005A02F8"/>
    <w:rsid w:val="005A03B7"/>
    <w:rsid w:val="005A05D5"/>
    <w:rsid w:val="005A386B"/>
    <w:rsid w:val="005A4022"/>
    <w:rsid w:val="005A44DB"/>
    <w:rsid w:val="005A4D53"/>
    <w:rsid w:val="005A6AB2"/>
    <w:rsid w:val="005A6D97"/>
    <w:rsid w:val="005A7171"/>
    <w:rsid w:val="005B1E97"/>
    <w:rsid w:val="005B2346"/>
    <w:rsid w:val="005B3D40"/>
    <w:rsid w:val="005B408F"/>
    <w:rsid w:val="005B4333"/>
    <w:rsid w:val="005B5801"/>
    <w:rsid w:val="005B5CAB"/>
    <w:rsid w:val="005B6002"/>
    <w:rsid w:val="005B6800"/>
    <w:rsid w:val="005B7A96"/>
    <w:rsid w:val="005B7C79"/>
    <w:rsid w:val="005C19EB"/>
    <w:rsid w:val="005C1A61"/>
    <w:rsid w:val="005C1E8D"/>
    <w:rsid w:val="005C272F"/>
    <w:rsid w:val="005C2A75"/>
    <w:rsid w:val="005C36E9"/>
    <w:rsid w:val="005C3F6E"/>
    <w:rsid w:val="005C45C2"/>
    <w:rsid w:val="005C4BDE"/>
    <w:rsid w:val="005C53BD"/>
    <w:rsid w:val="005C68C4"/>
    <w:rsid w:val="005C7B77"/>
    <w:rsid w:val="005C7F82"/>
    <w:rsid w:val="005D06E8"/>
    <w:rsid w:val="005D1698"/>
    <w:rsid w:val="005D3753"/>
    <w:rsid w:val="005D3A5A"/>
    <w:rsid w:val="005D3B3B"/>
    <w:rsid w:val="005D55FB"/>
    <w:rsid w:val="005D5735"/>
    <w:rsid w:val="005D5EBE"/>
    <w:rsid w:val="005D77F3"/>
    <w:rsid w:val="005E040C"/>
    <w:rsid w:val="005E1C46"/>
    <w:rsid w:val="005E2081"/>
    <w:rsid w:val="005E257A"/>
    <w:rsid w:val="005E2622"/>
    <w:rsid w:val="005E2B1F"/>
    <w:rsid w:val="005E33E4"/>
    <w:rsid w:val="005E37E4"/>
    <w:rsid w:val="005E46E5"/>
    <w:rsid w:val="005E4EFA"/>
    <w:rsid w:val="005E5A68"/>
    <w:rsid w:val="005E65EF"/>
    <w:rsid w:val="005F15FE"/>
    <w:rsid w:val="005F19EB"/>
    <w:rsid w:val="005F2154"/>
    <w:rsid w:val="005F34FC"/>
    <w:rsid w:val="005F6266"/>
    <w:rsid w:val="005F6EBD"/>
    <w:rsid w:val="0060077D"/>
    <w:rsid w:val="0060243A"/>
    <w:rsid w:val="00603957"/>
    <w:rsid w:val="006047AF"/>
    <w:rsid w:val="0060580A"/>
    <w:rsid w:val="00607620"/>
    <w:rsid w:val="00610795"/>
    <w:rsid w:val="00610C0C"/>
    <w:rsid w:val="0061488E"/>
    <w:rsid w:val="00616AF4"/>
    <w:rsid w:val="00617F17"/>
    <w:rsid w:val="00617FA7"/>
    <w:rsid w:val="0062012D"/>
    <w:rsid w:val="00620C67"/>
    <w:rsid w:val="006219DC"/>
    <w:rsid w:val="00621A67"/>
    <w:rsid w:val="00623BCA"/>
    <w:rsid w:val="00625914"/>
    <w:rsid w:val="006261B4"/>
    <w:rsid w:val="006266A2"/>
    <w:rsid w:val="00627059"/>
    <w:rsid w:val="0062789E"/>
    <w:rsid w:val="006300B8"/>
    <w:rsid w:val="006315AC"/>
    <w:rsid w:val="006325AA"/>
    <w:rsid w:val="006346DF"/>
    <w:rsid w:val="00635096"/>
    <w:rsid w:val="006357B9"/>
    <w:rsid w:val="00635C6E"/>
    <w:rsid w:val="0063629E"/>
    <w:rsid w:val="006369F5"/>
    <w:rsid w:val="0063701A"/>
    <w:rsid w:val="00637B11"/>
    <w:rsid w:val="0064044F"/>
    <w:rsid w:val="00641A70"/>
    <w:rsid w:val="00641DDA"/>
    <w:rsid w:val="00642EFF"/>
    <w:rsid w:val="00643281"/>
    <w:rsid w:val="006437EE"/>
    <w:rsid w:val="0064496A"/>
    <w:rsid w:val="00644F17"/>
    <w:rsid w:val="006452C8"/>
    <w:rsid w:val="00645B19"/>
    <w:rsid w:val="006464E8"/>
    <w:rsid w:val="0064662A"/>
    <w:rsid w:val="0064688B"/>
    <w:rsid w:val="00646E9A"/>
    <w:rsid w:val="00647680"/>
    <w:rsid w:val="00647E53"/>
    <w:rsid w:val="006504FF"/>
    <w:rsid w:val="00650B23"/>
    <w:rsid w:val="00650DBC"/>
    <w:rsid w:val="00651534"/>
    <w:rsid w:val="006519E3"/>
    <w:rsid w:val="006526E5"/>
    <w:rsid w:val="006527D7"/>
    <w:rsid w:val="00652D5A"/>
    <w:rsid w:val="006530E2"/>
    <w:rsid w:val="006536C0"/>
    <w:rsid w:val="006543C3"/>
    <w:rsid w:val="006545C9"/>
    <w:rsid w:val="00654600"/>
    <w:rsid w:val="00654E08"/>
    <w:rsid w:val="006559CC"/>
    <w:rsid w:val="00655D4E"/>
    <w:rsid w:val="006568D3"/>
    <w:rsid w:val="0066034B"/>
    <w:rsid w:val="0066052D"/>
    <w:rsid w:val="00661983"/>
    <w:rsid w:val="00662D59"/>
    <w:rsid w:val="00664C8C"/>
    <w:rsid w:val="0066580D"/>
    <w:rsid w:val="00665ADF"/>
    <w:rsid w:val="00665E4A"/>
    <w:rsid w:val="00666F4C"/>
    <w:rsid w:val="00667929"/>
    <w:rsid w:val="00670ABF"/>
    <w:rsid w:val="006716F6"/>
    <w:rsid w:val="006723C0"/>
    <w:rsid w:val="00672472"/>
    <w:rsid w:val="006726C1"/>
    <w:rsid w:val="00672BBC"/>
    <w:rsid w:val="00672D34"/>
    <w:rsid w:val="006739D5"/>
    <w:rsid w:val="00673FB1"/>
    <w:rsid w:val="00675605"/>
    <w:rsid w:val="0067614B"/>
    <w:rsid w:val="006761A6"/>
    <w:rsid w:val="00676591"/>
    <w:rsid w:val="00677153"/>
    <w:rsid w:val="00681959"/>
    <w:rsid w:val="00681AC0"/>
    <w:rsid w:val="006824BA"/>
    <w:rsid w:val="00682F0B"/>
    <w:rsid w:val="00683766"/>
    <w:rsid w:val="00684A61"/>
    <w:rsid w:val="00685287"/>
    <w:rsid w:val="00686A08"/>
    <w:rsid w:val="006905E3"/>
    <w:rsid w:val="00691628"/>
    <w:rsid w:val="00693233"/>
    <w:rsid w:val="00693636"/>
    <w:rsid w:val="006937BF"/>
    <w:rsid w:val="006944F1"/>
    <w:rsid w:val="00694DA0"/>
    <w:rsid w:val="00695033"/>
    <w:rsid w:val="006955DD"/>
    <w:rsid w:val="00695D10"/>
    <w:rsid w:val="006A11FF"/>
    <w:rsid w:val="006A149A"/>
    <w:rsid w:val="006A153D"/>
    <w:rsid w:val="006A1562"/>
    <w:rsid w:val="006A1593"/>
    <w:rsid w:val="006A2B8F"/>
    <w:rsid w:val="006A2CD6"/>
    <w:rsid w:val="006A2D17"/>
    <w:rsid w:val="006A32B6"/>
    <w:rsid w:val="006A3441"/>
    <w:rsid w:val="006A4602"/>
    <w:rsid w:val="006A4E80"/>
    <w:rsid w:val="006A5060"/>
    <w:rsid w:val="006A558F"/>
    <w:rsid w:val="006A598A"/>
    <w:rsid w:val="006A5C61"/>
    <w:rsid w:val="006A674D"/>
    <w:rsid w:val="006A6C87"/>
    <w:rsid w:val="006A6CEE"/>
    <w:rsid w:val="006A7340"/>
    <w:rsid w:val="006A76CC"/>
    <w:rsid w:val="006B0501"/>
    <w:rsid w:val="006B101F"/>
    <w:rsid w:val="006B10C3"/>
    <w:rsid w:val="006B2ADA"/>
    <w:rsid w:val="006B2F88"/>
    <w:rsid w:val="006B35E7"/>
    <w:rsid w:val="006B43DC"/>
    <w:rsid w:val="006B463D"/>
    <w:rsid w:val="006B47C8"/>
    <w:rsid w:val="006B5162"/>
    <w:rsid w:val="006B5F82"/>
    <w:rsid w:val="006B6A20"/>
    <w:rsid w:val="006B70B8"/>
    <w:rsid w:val="006B73D9"/>
    <w:rsid w:val="006B7A46"/>
    <w:rsid w:val="006C0882"/>
    <w:rsid w:val="006C1C8C"/>
    <w:rsid w:val="006C1E0A"/>
    <w:rsid w:val="006C2D6B"/>
    <w:rsid w:val="006C3206"/>
    <w:rsid w:val="006C32B0"/>
    <w:rsid w:val="006C51BE"/>
    <w:rsid w:val="006C63C0"/>
    <w:rsid w:val="006C74E3"/>
    <w:rsid w:val="006D06DE"/>
    <w:rsid w:val="006D07BE"/>
    <w:rsid w:val="006D0CB3"/>
    <w:rsid w:val="006D0CEF"/>
    <w:rsid w:val="006D29D9"/>
    <w:rsid w:val="006D2BFD"/>
    <w:rsid w:val="006D459F"/>
    <w:rsid w:val="006D5A86"/>
    <w:rsid w:val="006D6AB4"/>
    <w:rsid w:val="006D799E"/>
    <w:rsid w:val="006D7A9F"/>
    <w:rsid w:val="006D7E87"/>
    <w:rsid w:val="006E018A"/>
    <w:rsid w:val="006E16C9"/>
    <w:rsid w:val="006E1945"/>
    <w:rsid w:val="006E1C29"/>
    <w:rsid w:val="006E1E5E"/>
    <w:rsid w:val="006E1EA5"/>
    <w:rsid w:val="006E2230"/>
    <w:rsid w:val="006E4062"/>
    <w:rsid w:val="006E4EBF"/>
    <w:rsid w:val="006E4ECC"/>
    <w:rsid w:val="006E565B"/>
    <w:rsid w:val="006E5ADB"/>
    <w:rsid w:val="006E64C7"/>
    <w:rsid w:val="006E68E6"/>
    <w:rsid w:val="006E7D01"/>
    <w:rsid w:val="006F028D"/>
    <w:rsid w:val="006F1913"/>
    <w:rsid w:val="006F24EB"/>
    <w:rsid w:val="006F43F8"/>
    <w:rsid w:val="006F55B1"/>
    <w:rsid w:val="006F5801"/>
    <w:rsid w:val="006F5896"/>
    <w:rsid w:val="006F61D6"/>
    <w:rsid w:val="006F6344"/>
    <w:rsid w:val="006F699D"/>
    <w:rsid w:val="006F6E87"/>
    <w:rsid w:val="006F70ED"/>
    <w:rsid w:val="007015C4"/>
    <w:rsid w:val="00702674"/>
    <w:rsid w:val="00702EA3"/>
    <w:rsid w:val="00704335"/>
    <w:rsid w:val="00705052"/>
    <w:rsid w:val="00705609"/>
    <w:rsid w:val="007056B2"/>
    <w:rsid w:val="00707017"/>
    <w:rsid w:val="00707F48"/>
    <w:rsid w:val="00710AB3"/>
    <w:rsid w:val="007118F2"/>
    <w:rsid w:val="0071283E"/>
    <w:rsid w:val="00712DE7"/>
    <w:rsid w:val="00713224"/>
    <w:rsid w:val="00713790"/>
    <w:rsid w:val="00715CE9"/>
    <w:rsid w:val="00716730"/>
    <w:rsid w:val="00716F47"/>
    <w:rsid w:val="00717A14"/>
    <w:rsid w:val="007207FC"/>
    <w:rsid w:val="0072100A"/>
    <w:rsid w:val="00721A53"/>
    <w:rsid w:val="00721BDC"/>
    <w:rsid w:val="007221F2"/>
    <w:rsid w:val="00722CA0"/>
    <w:rsid w:val="00723275"/>
    <w:rsid w:val="00725465"/>
    <w:rsid w:val="00725550"/>
    <w:rsid w:val="00725948"/>
    <w:rsid w:val="00726D4B"/>
    <w:rsid w:val="0072709D"/>
    <w:rsid w:val="00727D28"/>
    <w:rsid w:val="00730185"/>
    <w:rsid w:val="007320A3"/>
    <w:rsid w:val="0073302C"/>
    <w:rsid w:val="00733331"/>
    <w:rsid w:val="00733D08"/>
    <w:rsid w:val="0073419E"/>
    <w:rsid w:val="00736578"/>
    <w:rsid w:val="00736710"/>
    <w:rsid w:val="00736B3B"/>
    <w:rsid w:val="0073741B"/>
    <w:rsid w:val="00737BCB"/>
    <w:rsid w:val="00737F66"/>
    <w:rsid w:val="007405EF"/>
    <w:rsid w:val="0074134F"/>
    <w:rsid w:val="007416C4"/>
    <w:rsid w:val="00742031"/>
    <w:rsid w:val="00742143"/>
    <w:rsid w:val="007429A0"/>
    <w:rsid w:val="00742C30"/>
    <w:rsid w:val="00743CC2"/>
    <w:rsid w:val="007445AB"/>
    <w:rsid w:val="00744F28"/>
    <w:rsid w:val="00746A0F"/>
    <w:rsid w:val="00746BCC"/>
    <w:rsid w:val="00747F1D"/>
    <w:rsid w:val="00750034"/>
    <w:rsid w:val="00750660"/>
    <w:rsid w:val="00750C48"/>
    <w:rsid w:val="00750D05"/>
    <w:rsid w:val="00751937"/>
    <w:rsid w:val="00751E91"/>
    <w:rsid w:val="007534CD"/>
    <w:rsid w:val="00753D7D"/>
    <w:rsid w:val="00753ECC"/>
    <w:rsid w:val="0075504E"/>
    <w:rsid w:val="00755ED9"/>
    <w:rsid w:val="00756110"/>
    <w:rsid w:val="0075621B"/>
    <w:rsid w:val="0075632A"/>
    <w:rsid w:val="007569E0"/>
    <w:rsid w:val="007569EE"/>
    <w:rsid w:val="00756CBA"/>
    <w:rsid w:val="0075779B"/>
    <w:rsid w:val="00757C9E"/>
    <w:rsid w:val="00760A65"/>
    <w:rsid w:val="00760CAD"/>
    <w:rsid w:val="00760EB2"/>
    <w:rsid w:val="007616D9"/>
    <w:rsid w:val="00764C32"/>
    <w:rsid w:val="00765BE7"/>
    <w:rsid w:val="00765E90"/>
    <w:rsid w:val="00765F0F"/>
    <w:rsid w:val="00766040"/>
    <w:rsid w:val="00766464"/>
    <w:rsid w:val="00766D43"/>
    <w:rsid w:val="00767423"/>
    <w:rsid w:val="0076748A"/>
    <w:rsid w:val="00767A43"/>
    <w:rsid w:val="00770620"/>
    <w:rsid w:val="007708A2"/>
    <w:rsid w:val="00770E72"/>
    <w:rsid w:val="0077137D"/>
    <w:rsid w:val="0077169D"/>
    <w:rsid w:val="007720E9"/>
    <w:rsid w:val="0077272E"/>
    <w:rsid w:val="0077320D"/>
    <w:rsid w:val="00773984"/>
    <w:rsid w:val="00773FCB"/>
    <w:rsid w:val="00774535"/>
    <w:rsid w:val="00774575"/>
    <w:rsid w:val="00774D2E"/>
    <w:rsid w:val="007760E7"/>
    <w:rsid w:val="0077632C"/>
    <w:rsid w:val="00776932"/>
    <w:rsid w:val="00777B8C"/>
    <w:rsid w:val="007800E6"/>
    <w:rsid w:val="0078028C"/>
    <w:rsid w:val="00780929"/>
    <w:rsid w:val="00781714"/>
    <w:rsid w:val="00782BF9"/>
    <w:rsid w:val="00783B0A"/>
    <w:rsid w:val="00784BA6"/>
    <w:rsid w:val="007855F0"/>
    <w:rsid w:val="00786689"/>
    <w:rsid w:val="00786A86"/>
    <w:rsid w:val="007873C2"/>
    <w:rsid w:val="00787891"/>
    <w:rsid w:val="00790A26"/>
    <w:rsid w:val="00790DEC"/>
    <w:rsid w:val="0079230F"/>
    <w:rsid w:val="0079287C"/>
    <w:rsid w:val="00793055"/>
    <w:rsid w:val="00793F9A"/>
    <w:rsid w:val="00793FF8"/>
    <w:rsid w:val="00794593"/>
    <w:rsid w:val="00794705"/>
    <w:rsid w:val="0079476D"/>
    <w:rsid w:val="0079572C"/>
    <w:rsid w:val="0079574F"/>
    <w:rsid w:val="007965B1"/>
    <w:rsid w:val="0079678F"/>
    <w:rsid w:val="007967E4"/>
    <w:rsid w:val="007970E8"/>
    <w:rsid w:val="007A0868"/>
    <w:rsid w:val="007A0DC4"/>
    <w:rsid w:val="007A1690"/>
    <w:rsid w:val="007A170A"/>
    <w:rsid w:val="007A1793"/>
    <w:rsid w:val="007A1B6C"/>
    <w:rsid w:val="007A1D32"/>
    <w:rsid w:val="007A20B4"/>
    <w:rsid w:val="007A36CC"/>
    <w:rsid w:val="007A37EA"/>
    <w:rsid w:val="007A4139"/>
    <w:rsid w:val="007A41E8"/>
    <w:rsid w:val="007A47AE"/>
    <w:rsid w:val="007A51E0"/>
    <w:rsid w:val="007A7BB8"/>
    <w:rsid w:val="007B075C"/>
    <w:rsid w:val="007B077F"/>
    <w:rsid w:val="007B0FC2"/>
    <w:rsid w:val="007B1193"/>
    <w:rsid w:val="007B12F0"/>
    <w:rsid w:val="007B2BF0"/>
    <w:rsid w:val="007B3080"/>
    <w:rsid w:val="007B5713"/>
    <w:rsid w:val="007B59B1"/>
    <w:rsid w:val="007B5A68"/>
    <w:rsid w:val="007B5ACC"/>
    <w:rsid w:val="007B7323"/>
    <w:rsid w:val="007C033C"/>
    <w:rsid w:val="007C26C7"/>
    <w:rsid w:val="007C30B6"/>
    <w:rsid w:val="007C328B"/>
    <w:rsid w:val="007C368B"/>
    <w:rsid w:val="007C4939"/>
    <w:rsid w:val="007C5613"/>
    <w:rsid w:val="007C5AF4"/>
    <w:rsid w:val="007C5D7B"/>
    <w:rsid w:val="007C6CB4"/>
    <w:rsid w:val="007C7059"/>
    <w:rsid w:val="007D091E"/>
    <w:rsid w:val="007D2938"/>
    <w:rsid w:val="007D3920"/>
    <w:rsid w:val="007D43D9"/>
    <w:rsid w:val="007D4CE1"/>
    <w:rsid w:val="007D5868"/>
    <w:rsid w:val="007D5EC1"/>
    <w:rsid w:val="007D6403"/>
    <w:rsid w:val="007E2307"/>
    <w:rsid w:val="007E2991"/>
    <w:rsid w:val="007E31EC"/>
    <w:rsid w:val="007E51CB"/>
    <w:rsid w:val="007E556D"/>
    <w:rsid w:val="007E6B2B"/>
    <w:rsid w:val="007F1975"/>
    <w:rsid w:val="007F23C9"/>
    <w:rsid w:val="007F2C8B"/>
    <w:rsid w:val="007F2D6D"/>
    <w:rsid w:val="007F476E"/>
    <w:rsid w:val="007F550C"/>
    <w:rsid w:val="007F6379"/>
    <w:rsid w:val="00800803"/>
    <w:rsid w:val="0080196D"/>
    <w:rsid w:val="00801B52"/>
    <w:rsid w:val="0080264A"/>
    <w:rsid w:val="008027C0"/>
    <w:rsid w:val="008032C4"/>
    <w:rsid w:val="00803FA8"/>
    <w:rsid w:val="0080593F"/>
    <w:rsid w:val="00805A96"/>
    <w:rsid w:val="00805B07"/>
    <w:rsid w:val="008062EC"/>
    <w:rsid w:val="0080657E"/>
    <w:rsid w:val="00806672"/>
    <w:rsid w:val="00806EFB"/>
    <w:rsid w:val="00807E45"/>
    <w:rsid w:val="00810642"/>
    <w:rsid w:val="00810C12"/>
    <w:rsid w:val="0081168A"/>
    <w:rsid w:val="00811A49"/>
    <w:rsid w:val="00811F2C"/>
    <w:rsid w:val="00813D15"/>
    <w:rsid w:val="00815B21"/>
    <w:rsid w:val="00816458"/>
    <w:rsid w:val="00817B80"/>
    <w:rsid w:val="0082378B"/>
    <w:rsid w:val="00823B44"/>
    <w:rsid w:val="00824829"/>
    <w:rsid w:val="008248D3"/>
    <w:rsid w:val="00824EC5"/>
    <w:rsid w:val="0082551B"/>
    <w:rsid w:val="008257FC"/>
    <w:rsid w:val="00825AB1"/>
    <w:rsid w:val="00826622"/>
    <w:rsid w:val="00826C28"/>
    <w:rsid w:val="00826CE1"/>
    <w:rsid w:val="00827A7B"/>
    <w:rsid w:val="00827C4A"/>
    <w:rsid w:val="00830FBD"/>
    <w:rsid w:val="008329A3"/>
    <w:rsid w:val="00833255"/>
    <w:rsid w:val="008332A4"/>
    <w:rsid w:val="00834DE4"/>
    <w:rsid w:val="008368E3"/>
    <w:rsid w:val="00836D16"/>
    <w:rsid w:val="00841730"/>
    <w:rsid w:val="00842065"/>
    <w:rsid w:val="00842C08"/>
    <w:rsid w:val="0084333A"/>
    <w:rsid w:val="00843A7D"/>
    <w:rsid w:val="00844898"/>
    <w:rsid w:val="008450DE"/>
    <w:rsid w:val="0084522D"/>
    <w:rsid w:val="00845C0D"/>
    <w:rsid w:val="00845D15"/>
    <w:rsid w:val="00846038"/>
    <w:rsid w:val="0084642E"/>
    <w:rsid w:val="00846DB6"/>
    <w:rsid w:val="008478C6"/>
    <w:rsid w:val="008505F3"/>
    <w:rsid w:val="00850E4E"/>
    <w:rsid w:val="00852BDF"/>
    <w:rsid w:val="00852F70"/>
    <w:rsid w:val="00853CAF"/>
    <w:rsid w:val="00854445"/>
    <w:rsid w:val="00854D7C"/>
    <w:rsid w:val="00855135"/>
    <w:rsid w:val="0085622E"/>
    <w:rsid w:val="008569D7"/>
    <w:rsid w:val="00856EDF"/>
    <w:rsid w:val="00861697"/>
    <w:rsid w:val="008640B3"/>
    <w:rsid w:val="00867295"/>
    <w:rsid w:val="00870584"/>
    <w:rsid w:val="00870CE2"/>
    <w:rsid w:val="0087125D"/>
    <w:rsid w:val="008740BF"/>
    <w:rsid w:val="008741DB"/>
    <w:rsid w:val="008758F1"/>
    <w:rsid w:val="00876527"/>
    <w:rsid w:val="00876634"/>
    <w:rsid w:val="00876FD5"/>
    <w:rsid w:val="00877A95"/>
    <w:rsid w:val="00877C16"/>
    <w:rsid w:val="00877FE3"/>
    <w:rsid w:val="00880669"/>
    <w:rsid w:val="00882FFD"/>
    <w:rsid w:val="00883061"/>
    <w:rsid w:val="00884CDA"/>
    <w:rsid w:val="00884FDA"/>
    <w:rsid w:val="008850E5"/>
    <w:rsid w:val="008855A6"/>
    <w:rsid w:val="00885E7F"/>
    <w:rsid w:val="00890440"/>
    <w:rsid w:val="0089060D"/>
    <w:rsid w:val="00890F98"/>
    <w:rsid w:val="00891957"/>
    <w:rsid w:val="0089257A"/>
    <w:rsid w:val="008938F1"/>
    <w:rsid w:val="00893BDB"/>
    <w:rsid w:val="0089465B"/>
    <w:rsid w:val="00894CB6"/>
    <w:rsid w:val="00894DC6"/>
    <w:rsid w:val="008954D1"/>
    <w:rsid w:val="00895769"/>
    <w:rsid w:val="00895F74"/>
    <w:rsid w:val="008968A4"/>
    <w:rsid w:val="00897E0D"/>
    <w:rsid w:val="00897F41"/>
    <w:rsid w:val="008A02DA"/>
    <w:rsid w:val="008A07FB"/>
    <w:rsid w:val="008A0A21"/>
    <w:rsid w:val="008A0E28"/>
    <w:rsid w:val="008A1203"/>
    <w:rsid w:val="008A208E"/>
    <w:rsid w:val="008A23B0"/>
    <w:rsid w:val="008A312E"/>
    <w:rsid w:val="008A3A93"/>
    <w:rsid w:val="008A4B0E"/>
    <w:rsid w:val="008A4F72"/>
    <w:rsid w:val="008A54CE"/>
    <w:rsid w:val="008A680A"/>
    <w:rsid w:val="008A6879"/>
    <w:rsid w:val="008A69F5"/>
    <w:rsid w:val="008A75C8"/>
    <w:rsid w:val="008B08E5"/>
    <w:rsid w:val="008B0A71"/>
    <w:rsid w:val="008B2F69"/>
    <w:rsid w:val="008B34F0"/>
    <w:rsid w:val="008B3AB0"/>
    <w:rsid w:val="008B482F"/>
    <w:rsid w:val="008B4F2A"/>
    <w:rsid w:val="008B4F9F"/>
    <w:rsid w:val="008B5660"/>
    <w:rsid w:val="008B6160"/>
    <w:rsid w:val="008B75B3"/>
    <w:rsid w:val="008B7F94"/>
    <w:rsid w:val="008C0721"/>
    <w:rsid w:val="008C2C06"/>
    <w:rsid w:val="008C3605"/>
    <w:rsid w:val="008C45A6"/>
    <w:rsid w:val="008C4B08"/>
    <w:rsid w:val="008C64D6"/>
    <w:rsid w:val="008C650E"/>
    <w:rsid w:val="008C689C"/>
    <w:rsid w:val="008C6D3E"/>
    <w:rsid w:val="008C75C6"/>
    <w:rsid w:val="008C77B7"/>
    <w:rsid w:val="008C78D9"/>
    <w:rsid w:val="008D036B"/>
    <w:rsid w:val="008D0849"/>
    <w:rsid w:val="008D0F6F"/>
    <w:rsid w:val="008D1060"/>
    <w:rsid w:val="008D2D69"/>
    <w:rsid w:val="008D2F32"/>
    <w:rsid w:val="008D31CE"/>
    <w:rsid w:val="008D3385"/>
    <w:rsid w:val="008D38CC"/>
    <w:rsid w:val="008D5508"/>
    <w:rsid w:val="008D5A6C"/>
    <w:rsid w:val="008D6FCA"/>
    <w:rsid w:val="008D7B3A"/>
    <w:rsid w:val="008D7BC7"/>
    <w:rsid w:val="008E00F8"/>
    <w:rsid w:val="008E0C6C"/>
    <w:rsid w:val="008E1A24"/>
    <w:rsid w:val="008E1F47"/>
    <w:rsid w:val="008E2399"/>
    <w:rsid w:val="008E3C47"/>
    <w:rsid w:val="008E4091"/>
    <w:rsid w:val="008E4225"/>
    <w:rsid w:val="008E4ADC"/>
    <w:rsid w:val="008E593B"/>
    <w:rsid w:val="008E5D35"/>
    <w:rsid w:val="008E6159"/>
    <w:rsid w:val="008E6D3E"/>
    <w:rsid w:val="008E741B"/>
    <w:rsid w:val="008F118D"/>
    <w:rsid w:val="008F13B2"/>
    <w:rsid w:val="008F14BA"/>
    <w:rsid w:val="008F1843"/>
    <w:rsid w:val="008F18D0"/>
    <w:rsid w:val="008F3F2B"/>
    <w:rsid w:val="008F436C"/>
    <w:rsid w:val="008F4BBF"/>
    <w:rsid w:val="008F4D47"/>
    <w:rsid w:val="008F6382"/>
    <w:rsid w:val="008F6678"/>
    <w:rsid w:val="008F6B93"/>
    <w:rsid w:val="008F7F1C"/>
    <w:rsid w:val="009006B4"/>
    <w:rsid w:val="00900893"/>
    <w:rsid w:val="0090097E"/>
    <w:rsid w:val="00901E6E"/>
    <w:rsid w:val="009022A2"/>
    <w:rsid w:val="00902B05"/>
    <w:rsid w:val="00903C5E"/>
    <w:rsid w:val="0090564C"/>
    <w:rsid w:val="00906059"/>
    <w:rsid w:val="00906141"/>
    <w:rsid w:val="009064E7"/>
    <w:rsid w:val="00907E71"/>
    <w:rsid w:val="0091115D"/>
    <w:rsid w:val="00911E93"/>
    <w:rsid w:val="0091204A"/>
    <w:rsid w:val="00912E1B"/>
    <w:rsid w:val="00912ED8"/>
    <w:rsid w:val="00913685"/>
    <w:rsid w:val="00914789"/>
    <w:rsid w:val="00915A16"/>
    <w:rsid w:val="00915C60"/>
    <w:rsid w:val="00916122"/>
    <w:rsid w:val="0091782B"/>
    <w:rsid w:val="00920924"/>
    <w:rsid w:val="00920B24"/>
    <w:rsid w:val="00920EF1"/>
    <w:rsid w:val="00921019"/>
    <w:rsid w:val="009214F1"/>
    <w:rsid w:val="00921A1E"/>
    <w:rsid w:val="00922136"/>
    <w:rsid w:val="009222A5"/>
    <w:rsid w:val="009226CB"/>
    <w:rsid w:val="00923173"/>
    <w:rsid w:val="00923565"/>
    <w:rsid w:val="0092371E"/>
    <w:rsid w:val="009245C0"/>
    <w:rsid w:val="00924CF5"/>
    <w:rsid w:val="00924EF1"/>
    <w:rsid w:val="00925B2A"/>
    <w:rsid w:val="00925DA3"/>
    <w:rsid w:val="00925EE1"/>
    <w:rsid w:val="0093089F"/>
    <w:rsid w:val="009317F3"/>
    <w:rsid w:val="00931B27"/>
    <w:rsid w:val="00932665"/>
    <w:rsid w:val="00932FB6"/>
    <w:rsid w:val="00935008"/>
    <w:rsid w:val="00935650"/>
    <w:rsid w:val="00935762"/>
    <w:rsid w:val="00936405"/>
    <w:rsid w:val="009372F1"/>
    <w:rsid w:val="00940005"/>
    <w:rsid w:val="009401A0"/>
    <w:rsid w:val="00942831"/>
    <w:rsid w:val="00942B0B"/>
    <w:rsid w:val="00943617"/>
    <w:rsid w:val="00944AE8"/>
    <w:rsid w:val="009470EF"/>
    <w:rsid w:val="009473C3"/>
    <w:rsid w:val="0094749C"/>
    <w:rsid w:val="00947F31"/>
    <w:rsid w:val="00950325"/>
    <w:rsid w:val="0095086C"/>
    <w:rsid w:val="00951193"/>
    <w:rsid w:val="00951910"/>
    <w:rsid w:val="00952997"/>
    <w:rsid w:val="00952BA5"/>
    <w:rsid w:val="0095471C"/>
    <w:rsid w:val="009552F9"/>
    <w:rsid w:val="00955457"/>
    <w:rsid w:val="009564EF"/>
    <w:rsid w:val="0095691A"/>
    <w:rsid w:val="00956AF5"/>
    <w:rsid w:val="009579C5"/>
    <w:rsid w:val="0096074F"/>
    <w:rsid w:val="00960842"/>
    <w:rsid w:val="009619FF"/>
    <w:rsid w:val="00961EA6"/>
    <w:rsid w:val="0096206F"/>
    <w:rsid w:val="00962A5B"/>
    <w:rsid w:val="00962BC5"/>
    <w:rsid w:val="00962D69"/>
    <w:rsid w:val="009654FA"/>
    <w:rsid w:val="00966884"/>
    <w:rsid w:val="00966EFB"/>
    <w:rsid w:val="00967C2D"/>
    <w:rsid w:val="00967DB1"/>
    <w:rsid w:val="0097033F"/>
    <w:rsid w:val="00970756"/>
    <w:rsid w:val="00970900"/>
    <w:rsid w:val="0097157D"/>
    <w:rsid w:val="0097166F"/>
    <w:rsid w:val="0097197F"/>
    <w:rsid w:val="00971A66"/>
    <w:rsid w:val="009733C4"/>
    <w:rsid w:val="00975760"/>
    <w:rsid w:val="00976225"/>
    <w:rsid w:val="0098173B"/>
    <w:rsid w:val="0098207A"/>
    <w:rsid w:val="009824C0"/>
    <w:rsid w:val="00982A27"/>
    <w:rsid w:val="0098343B"/>
    <w:rsid w:val="0098345A"/>
    <w:rsid w:val="0098349D"/>
    <w:rsid w:val="00983570"/>
    <w:rsid w:val="00984B94"/>
    <w:rsid w:val="00985D10"/>
    <w:rsid w:val="00985E79"/>
    <w:rsid w:val="009861AA"/>
    <w:rsid w:val="009875D3"/>
    <w:rsid w:val="00990DB8"/>
    <w:rsid w:val="009914C1"/>
    <w:rsid w:val="0099163B"/>
    <w:rsid w:val="00993794"/>
    <w:rsid w:val="00993930"/>
    <w:rsid w:val="00994196"/>
    <w:rsid w:val="009946C1"/>
    <w:rsid w:val="009948FC"/>
    <w:rsid w:val="00994F42"/>
    <w:rsid w:val="00997304"/>
    <w:rsid w:val="009A026B"/>
    <w:rsid w:val="009A0356"/>
    <w:rsid w:val="009A0DE5"/>
    <w:rsid w:val="009A164A"/>
    <w:rsid w:val="009A2348"/>
    <w:rsid w:val="009A2C39"/>
    <w:rsid w:val="009A2D70"/>
    <w:rsid w:val="009A30D0"/>
    <w:rsid w:val="009A4338"/>
    <w:rsid w:val="009A46C9"/>
    <w:rsid w:val="009A47F3"/>
    <w:rsid w:val="009A5A3A"/>
    <w:rsid w:val="009A62F4"/>
    <w:rsid w:val="009A6BD9"/>
    <w:rsid w:val="009A734E"/>
    <w:rsid w:val="009A7F67"/>
    <w:rsid w:val="009B03FF"/>
    <w:rsid w:val="009B1179"/>
    <w:rsid w:val="009B232C"/>
    <w:rsid w:val="009B245E"/>
    <w:rsid w:val="009B269E"/>
    <w:rsid w:val="009B363C"/>
    <w:rsid w:val="009B38A1"/>
    <w:rsid w:val="009B4F02"/>
    <w:rsid w:val="009B5FA2"/>
    <w:rsid w:val="009B61BA"/>
    <w:rsid w:val="009B6D1E"/>
    <w:rsid w:val="009B7215"/>
    <w:rsid w:val="009B78CD"/>
    <w:rsid w:val="009B7A4C"/>
    <w:rsid w:val="009B7B61"/>
    <w:rsid w:val="009B7F52"/>
    <w:rsid w:val="009C0A03"/>
    <w:rsid w:val="009C1191"/>
    <w:rsid w:val="009C122B"/>
    <w:rsid w:val="009C1BF7"/>
    <w:rsid w:val="009C1D11"/>
    <w:rsid w:val="009C26C8"/>
    <w:rsid w:val="009C2B29"/>
    <w:rsid w:val="009C2BEC"/>
    <w:rsid w:val="009C32C1"/>
    <w:rsid w:val="009C359D"/>
    <w:rsid w:val="009C35FA"/>
    <w:rsid w:val="009C3F88"/>
    <w:rsid w:val="009C53F0"/>
    <w:rsid w:val="009C72A0"/>
    <w:rsid w:val="009D0956"/>
    <w:rsid w:val="009D0EC9"/>
    <w:rsid w:val="009D12A7"/>
    <w:rsid w:val="009D2346"/>
    <w:rsid w:val="009D256D"/>
    <w:rsid w:val="009D465C"/>
    <w:rsid w:val="009D46D8"/>
    <w:rsid w:val="009D69E9"/>
    <w:rsid w:val="009D6CDF"/>
    <w:rsid w:val="009D6DF1"/>
    <w:rsid w:val="009D705C"/>
    <w:rsid w:val="009D7510"/>
    <w:rsid w:val="009D79CA"/>
    <w:rsid w:val="009D7FEA"/>
    <w:rsid w:val="009E027B"/>
    <w:rsid w:val="009E0B71"/>
    <w:rsid w:val="009E0FD5"/>
    <w:rsid w:val="009E22F8"/>
    <w:rsid w:val="009E2711"/>
    <w:rsid w:val="009E2864"/>
    <w:rsid w:val="009E37BC"/>
    <w:rsid w:val="009E399F"/>
    <w:rsid w:val="009E443E"/>
    <w:rsid w:val="009E6345"/>
    <w:rsid w:val="009E76A9"/>
    <w:rsid w:val="009F04B6"/>
    <w:rsid w:val="009F059E"/>
    <w:rsid w:val="009F0DB7"/>
    <w:rsid w:val="009F140E"/>
    <w:rsid w:val="009F156E"/>
    <w:rsid w:val="009F239A"/>
    <w:rsid w:val="009F29BE"/>
    <w:rsid w:val="009F2B53"/>
    <w:rsid w:val="009F2C01"/>
    <w:rsid w:val="009F3C9C"/>
    <w:rsid w:val="009F3E93"/>
    <w:rsid w:val="009F40FC"/>
    <w:rsid w:val="009F53AD"/>
    <w:rsid w:val="009F5CD6"/>
    <w:rsid w:val="009F669F"/>
    <w:rsid w:val="009F6E27"/>
    <w:rsid w:val="009F7D6B"/>
    <w:rsid w:val="00A00233"/>
    <w:rsid w:val="00A006D1"/>
    <w:rsid w:val="00A01A37"/>
    <w:rsid w:val="00A03423"/>
    <w:rsid w:val="00A03F2E"/>
    <w:rsid w:val="00A040DB"/>
    <w:rsid w:val="00A04346"/>
    <w:rsid w:val="00A046DB"/>
    <w:rsid w:val="00A051AF"/>
    <w:rsid w:val="00A10102"/>
    <w:rsid w:val="00A11801"/>
    <w:rsid w:val="00A120B3"/>
    <w:rsid w:val="00A121B2"/>
    <w:rsid w:val="00A13426"/>
    <w:rsid w:val="00A1371A"/>
    <w:rsid w:val="00A14133"/>
    <w:rsid w:val="00A14A0E"/>
    <w:rsid w:val="00A15ECE"/>
    <w:rsid w:val="00A16C1D"/>
    <w:rsid w:val="00A16E31"/>
    <w:rsid w:val="00A17AF8"/>
    <w:rsid w:val="00A2122A"/>
    <w:rsid w:val="00A21A73"/>
    <w:rsid w:val="00A21DE2"/>
    <w:rsid w:val="00A2205E"/>
    <w:rsid w:val="00A22C8D"/>
    <w:rsid w:val="00A23821"/>
    <w:rsid w:val="00A23966"/>
    <w:rsid w:val="00A23BD1"/>
    <w:rsid w:val="00A23F84"/>
    <w:rsid w:val="00A24BD9"/>
    <w:rsid w:val="00A25DB3"/>
    <w:rsid w:val="00A30C9E"/>
    <w:rsid w:val="00A312B2"/>
    <w:rsid w:val="00A3184F"/>
    <w:rsid w:val="00A31B75"/>
    <w:rsid w:val="00A33435"/>
    <w:rsid w:val="00A33A8E"/>
    <w:rsid w:val="00A33C29"/>
    <w:rsid w:val="00A33C2D"/>
    <w:rsid w:val="00A34990"/>
    <w:rsid w:val="00A37F44"/>
    <w:rsid w:val="00A4055D"/>
    <w:rsid w:val="00A413BF"/>
    <w:rsid w:val="00A4237C"/>
    <w:rsid w:val="00A42526"/>
    <w:rsid w:val="00A42CA7"/>
    <w:rsid w:val="00A4330C"/>
    <w:rsid w:val="00A433B6"/>
    <w:rsid w:val="00A43407"/>
    <w:rsid w:val="00A43AE5"/>
    <w:rsid w:val="00A445EB"/>
    <w:rsid w:val="00A44A34"/>
    <w:rsid w:val="00A44C60"/>
    <w:rsid w:val="00A44F24"/>
    <w:rsid w:val="00A45B59"/>
    <w:rsid w:val="00A46F15"/>
    <w:rsid w:val="00A47AC9"/>
    <w:rsid w:val="00A47BA4"/>
    <w:rsid w:val="00A47E21"/>
    <w:rsid w:val="00A5008F"/>
    <w:rsid w:val="00A50DE5"/>
    <w:rsid w:val="00A528FB"/>
    <w:rsid w:val="00A52EA8"/>
    <w:rsid w:val="00A54694"/>
    <w:rsid w:val="00A54A73"/>
    <w:rsid w:val="00A54C24"/>
    <w:rsid w:val="00A54DF3"/>
    <w:rsid w:val="00A5563F"/>
    <w:rsid w:val="00A56C9D"/>
    <w:rsid w:val="00A57251"/>
    <w:rsid w:val="00A57DF7"/>
    <w:rsid w:val="00A57EBE"/>
    <w:rsid w:val="00A6071B"/>
    <w:rsid w:val="00A62C35"/>
    <w:rsid w:val="00A649D2"/>
    <w:rsid w:val="00A64AE5"/>
    <w:rsid w:val="00A64FF1"/>
    <w:rsid w:val="00A66747"/>
    <w:rsid w:val="00A66905"/>
    <w:rsid w:val="00A67560"/>
    <w:rsid w:val="00A675D3"/>
    <w:rsid w:val="00A70769"/>
    <w:rsid w:val="00A7128A"/>
    <w:rsid w:val="00A71312"/>
    <w:rsid w:val="00A72C2E"/>
    <w:rsid w:val="00A72CA3"/>
    <w:rsid w:val="00A72FD6"/>
    <w:rsid w:val="00A745AC"/>
    <w:rsid w:val="00A7461D"/>
    <w:rsid w:val="00A75E88"/>
    <w:rsid w:val="00A75FB1"/>
    <w:rsid w:val="00A76CA4"/>
    <w:rsid w:val="00A77349"/>
    <w:rsid w:val="00A77488"/>
    <w:rsid w:val="00A80759"/>
    <w:rsid w:val="00A84301"/>
    <w:rsid w:val="00A8529B"/>
    <w:rsid w:val="00A86B7B"/>
    <w:rsid w:val="00A86E58"/>
    <w:rsid w:val="00A8735B"/>
    <w:rsid w:val="00A874CB"/>
    <w:rsid w:val="00A90F02"/>
    <w:rsid w:val="00A91371"/>
    <w:rsid w:val="00A916CA"/>
    <w:rsid w:val="00A91B4E"/>
    <w:rsid w:val="00A92291"/>
    <w:rsid w:val="00A92781"/>
    <w:rsid w:val="00A93190"/>
    <w:rsid w:val="00A9375C"/>
    <w:rsid w:val="00A937FE"/>
    <w:rsid w:val="00A953C0"/>
    <w:rsid w:val="00A957D0"/>
    <w:rsid w:val="00A97A83"/>
    <w:rsid w:val="00AA03EB"/>
    <w:rsid w:val="00AA1717"/>
    <w:rsid w:val="00AA3199"/>
    <w:rsid w:val="00AA4580"/>
    <w:rsid w:val="00AA4A96"/>
    <w:rsid w:val="00AA523C"/>
    <w:rsid w:val="00AA524D"/>
    <w:rsid w:val="00AA597B"/>
    <w:rsid w:val="00AA5ECC"/>
    <w:rsid w:val="00AA6115"/>
    <w:rsid w:val="00AA755B"/>
    <w:rsid w:val="00AA7761"/>
    <w:rsid w:val="00AB0BCC"/>
    <w:rsid w:val="00AB18EE"/>
    <w:rsid w:val="00AB274F"/>
    <w:rsid w:val="00AB306F"/>
    <w:rsid w:val="00AB3B67"/>
    <w:rsid w:val="00AB43BA"/>
    <w:rsid w:val="00AB4C99"/>
    <w:rsid w:val="00AB4FCD"/>
    <w:rsid w:val="00AB55B6"/>
    <w:rsid w:val="00AB5919"/>
    <w:rsid w:val="00AB744A"/>
    <w:rsid w:val="00AC0725"/>
    <w:rsid w:val="00AC1011"/>
    <w:rsid w:val="00AC18A6"/>
    <w:rsid w:val="00AC24A4"/>
    <w:rsid w:val="00AC267C"/>
    <w:rsid w:val="00AC2EB2"/>
    <w:rsid w:val="00AC30D7"/>
    <w:rsid w:val="00AC367C"/>
    <w:rsid w:val="00AC4653"/>
    <w:rsid w:val="00AC5639"/>
    <w:rsid w:val="00AC5AC8"/>
    <w:rsid w:val="00AC5C95"/>
    <w:rsid w:val="00AC6048"/>
    <w:rsid w:val="00AC63B1"/>
    <w:rsid w:val="00AC6B35"/>
    <w:rsid w:val="00AD0B5E"/>
    <w:rsid w:val="00AD0D79"/>
    <w:rsid w:val="00AD1270"/>
    <w:rsid w:val="00AD17BF"/>
    <w:rsid w:val="00AD223A"/>
    <w:rsid w:val="00AD2B6C"/>
    <w:rsid w:val="00AD2CF4"/>
    <w:rsid w:val="00AD346A"/>
    <w:rsid w:val="00AD3A42"/>
    <w:rsid w:val="00AD47EB"/>
    <w:rsid w:val="00AD47FF"/>
    <w:rsid w:val="00AD52A4"/>
    <w:rsid w:val="00AD582C"/>
    <w:rsid w:val="00AD62E0"/>
    <w:rsid w:val="00AD6637"/>
    <w:rsid w:val="00AD7457"/>
    <w:rsid w:val="00AE041C"/>
    <w:rsid w:val="00AE1AA8"/>
    <w:rsid w:val="00AE21B9"/>
    <w:rsid w:val="00AE284C"/>
    <w:rsid w:val="00AE3706"/>
    <w:rsid w:val="00AE4562"/>
    <w:rsid w:val="00AE55D5"/>
    <w:rsid w:val="00AE6D28"/>
    <w:rsid w:val="00AF050F"/>
    <w:rsid w:val="00AF1A1C"/>
    <w:rsid w:val="00AF38A2"/>
    <w:rsid w:val="00AF49CD"/>
    <w:rsid w:val="00AF4A88"/>
    <w:rsid w:val="00AF4B68"/>
    <w:rsid w:val="00AF4B96"/>
    <w:rsid w:val="00AF4F49"/>
    <w:rsid w:val="00AF52C6"/>
    <w:rsid w:val="00AF5F92"/>
    <w:rsid w:val="00AF61BD"/>
    <w:rsid w:val="00AF6816"/>
    <w:rsid w:val="00AF6B08"/>
    <w:rsid w:val="00AF6C3D"/>
    <w:rsid w:val="00AF7FB3"/>
    <w:rsid w:val="00B011BE"/>
    <w:rsid w:val="00B0195D"/>
    <w:rsid w:val="00B01A2F"/>
    <w:rsid w:val="00B02423"/>
    <w:rsid w:val="00B02CA8"/>
    <w:rsid w:val="00B031D5"/>
    <w:rsid w:val="00B03844"/>
    <w:rsid w:val="00B04EA2"/>
    <w:rsid w:val="00B051D9"/>
    <w:rsid w:val="00B058CA"/>
    <w:rsid w:val="00B1184A"/>
    <w:rsid w:val="00B1196F"/>
    <w:rsid w:val="00B1223B"/>
    <w:rsid w:val="00B123D1"/>
    <w:rsid w:val="00B13A00"/>
    <w:rsid w:val="00B13A66"/>
    <w:rsid w:val="00B15E17"/>
    <w:rsid w:val="00B160FA"/>
    <w:rsid w:val="00B17264"/>
    <w:rsid w:val="00B174BC"/>
    <w:rsid w:val="00B20AA8"/>
    <w:rsid w:val="00B215A3"/>
    <w:rsid w:val="00B22688"/>
    <w:rsid w:val="00B227E2"/>
    <w:rsid w:val="00B233D2"/>
    <w:rsid w:val="00B23E3A"/>
    <w:rsid w:val="00B24776"/>
    <w:rsid w:val="00B24BAE"/>
    <w:rsid w:val="00B24C5A"/>
    <w:rsid w:val="00B265A3"/>
    <w:rsid w:val="00B26985"/>
    <w:rsid w:val="00B31483"/>
    <w:rsid w:val="00B329AD"/>
    <w:rsid w:val="00B32D67"/>
    <w:rsid w:val="00B3386A"/>
    <w:rsid w:val="00B345F0"/>
    <w:rsid w:val="00B34D23"/>
    <w:rsid w:val="00B34D3D"/>
    <w:rsid w:val="00B34D78"/>
    <w:rsid w:val="00B34ECF"/>
    <w:rsid w:val="00B35115"/>
    <w:rsid w:val="00B355D3"/>
    <w:rsid w:val="00B35A44"/>
    <w:rsid w:val="00B35B82"/>
    <w:rsid w:val="00B363F6"/>
    <w:rsid w:val="00B36601"/>
    <w:rsid w:val="00B37683"/>
    <w:rsid w:val="00B37832"/>
    <w:rsid w:val="00B37CEF"/>
    <w:rsid w:val="00B4033C"/>
    <w:rsid w:val="00B421F7"/>
    <w:rsid w:val="00B42733"/>
    <w:rsid w:val="00B4451B"/>
    <w:rsid w:val="00B455EC"/>
    <w:rsid w:val="00B46E6A"/>
    <w:rsid w:val="00B4774C"/>
    <w:rsid w:val="00B509DB"/>
    <w:rsid w:val="00B51AEC"/>
    <w:rsid w:val="00B521CC"/>
    <w:rsid w:val="00B52BE1"/>
    <w:rsid w:val="00B53D8F"/>
    <w:rsid w:val="00B54209"/>
    <w:rsid w:val="00B5449C"/>
    <w:rsid w:val="00B5502E"/>
    <w:rsid w:val="00B55C21"/>
    <w:rsid w:val="00B55E37"/>
    <w:rsid w:val="00B563D6"/>
    <w:rsid w:val="00B56666"/>
    <w:rsid w:val="00B5761F"/>
    <w:rsid w:val="00B5798B"/>
    <w:rsid w:val="00B6007E"/>
    <w:rsid w:val="00B602D9"/>
    <w:rsid w:val="00B60579"/>
    <w:rsid w:val="00B60983"/>
    <w:rsid w:val="00B60C71"/>
    <w:rsid w:val="00B60EAB"/>
    <w:rsid w:val="00B62C47"/>
    <w:rsid w:val="00B630E1"/>
    <w:rsid w:val="00B63117"/>
    <w:rsid w:val="00B631DF"/>
    <w:rsid w:val="00B677B3"/>
    <w:rsid w:val="00B70FDA"/>
    <w:rsid w:val="00B71452"/>
    <w:rsid w:val="00B71A7C"/>
    <w:rsid w:val="00B71CA3"/>
    <w:rsid w:val="00B72945"/>
    <w:rsid w:val="00B7568C"/>
    <w:rsid w:val="00B76B4D"/>
    <w:rsid w:val="00B772C3"/>
    <w:rsid w:val="00B8084A"/>
    <w:rsid w:val="00B80F21"/>
    <w:rsid w:val="00B8167C"/>
    <w:rsid w:val="00B8206E"/>
    <w:rsid w:val="00B84E91"/>
    <w:rsid w:val="00B85331"/>
    <w:rsid w:val="00B85663"/>
    <w:rsid w:val="00B85CA6"/>
    <w:rsid w:val="00B85EFE"/>
    <w:rsid w:val="00B86905"/>
    <w:rsid w:val="00B86F20"/>
    <w:rsid w:val="00B875EB"/>
    <w:rsid w:val="00B901F2"/>
    <w:rsid w:val="00B91721"/>
    <w:rsid w:val="00B91B8B"/>
    <w:rsid w:val="00B92010"/>
    <w:rsid w:val="00B92BE0"/>
    <w:rsid w:val="00B940F4"/>
    <w:rsid w:val="00B9416D"/>
    <w:rsid w:val="00B9489D"/>
    <w:rsid w:val="00B95CFB"/>
    <w:rsid w:val="00B968C7"/>
    <w:rsid w:val="00B971B2"/>
    <w:rsid w:val="00B97594"/>
    <w:rsid w:val="00BA0770"/>
    <w:rsid w:val="00BA0811"/>
    <w:rsid w:val="00BA0E08"/>
    <w:rsid w:val="00BA1739"/>
    <w:rsid w:val="00BA18C0"/>
    <w:rsid w:val="00BA1C0E"/>
    <w:rsid w:val="00BA302B"/>
    <w:rsid w:val="00BA342E"/>
    <w:rsid w:val="00BA3E77"/>
    <w:rsid w:val="00BA428E"/>
    <w:rsid w:val="00BA4338"/>
    <w:rsid w:val="00BA494C"/>
    <w:rsid w:val="00BA4B94"/>
    <w:rsid w:val="00BA4D6A"/>
    <w:rsid w:val="00BA5121"/>
    <w:rsid w:val="00BA61C4"/>
    <w:rsid w:val="00BA7021"/>
    <w:rsid w:val="00BB0B8C"/>
    <w:rsid w:val="00BB0F5A"/>
    <w:rsid w:val="00BB181B"/>
    <w:rsid w:val="00BB1CCA"/>
    <w:rsid w:val="00BB20D7"/>
    <w:rsid w:val="00BB2130"/>
    <w:rsid w:val="00BB2B22"/>
    <w:rsid w:val="00BB4191"/>
    <w:rsid w:val="00BB43F3"/>
    <w:rsid w:val="00BB47A6"/>
    <w:rsid w:val="00BB4ADA"/>
    <w:rsid w:val="00BB5588"/>
    <w:rsid w:val="00BB5815"/>
    <w:rsid w:val="00BB6075"/>
    <w:rsid w:val="00BB6324"/>
    <w:rsid w:val="00BB7682"/>
    <w:rsid w:val="00BB78E6"/>
    <w:rsid w:val="00BC013F"/>
    <w:rsid w:val="00BC0FB2"/>
    <w:rsid w:val="00BC1E86"/>
    <w:rsid w:val="00BC2812"/>
    <w:rsid w:val="00BC2D05"/>
    <w:rsid w:val="00BC2E67"/>
    <w:rsid w:val="00BC4CD0"/>
    <w:rsid w:val="00BC6B02"/>
    <w:rsid w:val="00BC6B97"/>
    <w:rsid w:val="00BC77DF"/>
    <w:rsid w:val="00BD069F"/>
    <w:rsid w:val="00BD0977"/>
    <w:rsid w:val="00BD207C"/>
    <w:rsid w:val="00BD2428"/>
    <w:rsid w:val="00BD4CA5"/>
    <w:rsid w:val="00BD4E25"/>
    <w:rsid w:val="00BD521F"/>
    <w:rsid w:val="00BD5251"/>
    <w:rsid w:val="00BD59D6"/>
    <w:rsid w:val="00BD68F6"/>
    <w:rsid w:val="00BD6905"/>
    <w:rsid w:val="00BD7014"/>
    <w:rsid w:val="00BD797F"/>
    <w:rsid w:val="00BE123E"/>
    <w:rsid w:val="00BE162D"/>
    <w:rsid w:val="00BE1A41"/>
    <w:rsid w:val="00BE4086"/>
    <w:rsid w:val="00BE41BC"/>
    <w:rsid w:val="00BE44ED"/>
    <w:rsid w:val="00BE6894"/>
    <w:rsid w:val="00BE6948"/>
    <w:rsid w:val="00BE698E"/>
    <w:rsid w:val="00BE7688"/>
    <w:rsid w:val="00BE76EE"/>
    <w:rsid w:val="00BE7949"/>
    <w:rsid w:val="00BF00AF"/>
    <w:rsid w:val="00BF02ED"/>
    <w:rsid w:val="00BF06E5"/>
    <w:rsid w:val="00BF124B"/>
    <w:rsid w:val="00BF2073"/>
    <w:rsid w:val="00BF2186"/>
    <w:rsid w:val="00BF21AB"/>
    <w:rsid w:val="00BF31AB"/>
    <w:rsid w:val="00BF37AD"/>
    <w:rsid w:val="00BF4E16"/>
    <w:rsid w:val="00BF5AF7"/>
    <w:rsid w:val="00BF67CE"/>
    <w:rsid w:val="00BF7223"/>
    <w:rsid w:val="00BF777E"/>
    <w:rsid w:val="00BF7B99"/>
    <w:rsid w:val="00BF7F42"/>
    <w:rsid w:val="00C00184"/>
    <w:rsid w:val="00C00289"/>
    <w:rsid w:val="00C0094A"/>
    <w:rsid w:val="00C00A22"/>
    <w:rsid w:val="00C01720"/>
    <w:rsid w:val="00C01905"/>
    <w:rsid w:val="00C027FF"/>
    <w:rsid w:val="00C0323E"/>
    <w:rsid w:val="00C035FC"/>
    <w:rsid w:val="00C04F68"/>
    <w:rsid w:val="00C05383"/>
    <w:rsid w:val="00C06AD9"/>
    <w:rsid w:val="00C10188"/>
    <w:rsid w:val="00C110EA"/>
    <w:rsid w:val="00C11C94"/>
    <w:rsid w:val="00C11FA4"/>
    <w:rsid w:val="00C1240F"/>
    <w:rsid w:val="00C12D9B"/>
    <w:rsid w:val="00C14442"/>
    <w:rsid w:val="00C144A1"/>
    <w:rsid w:val="00C14C34"/>
    <w:rsid w:val="00C15100"/>
    <w:rsid w:val="00C15A5E"/>
    <w:rsid w:val="00C16C7A"/>
    <w:rsid w:val="00C17C9D"/>
    <w:rsid w:val="00C17E24"/>
    <w:rsid w:val="00C20585"/>
    <w:rsid w:val="00C20FFA"/>
    <w:rsid w:val="00C213F0"/>
    <w:rsid w:val="00C21599"/>
    <w:rsid w:val="00C21D2D"/>
    <w:rsid w:val="00C22604"/>
    <w:rsid w:val="00C2278B"/>
    <w:rsid w:val="00C22BCE"/>
    <w:rsid w:val="00C233E5"/>
    <w:rsid w:val="00C246B6"/>
    <w:rsid w:val="00C25A3A"/>
    <w:rsid w:val="00C263C8"/>
    <w:rsid w:val="00C27427"/>
    <w:rsid w:val="00C27D09"/>
    <w:rsid w:val="00C317F5"/>
    <w:rsid w:val="00C31F1A"/>
    <w:rsid w:val="00C325D9"/>
    <w:rsid w:val="00C32655"/>
    <w:rsid w:val="00C32C1F"/>
    <w:rsid w:val="00C3323E"/>
    <w:rsid w:val="00C334C1"/>
    <w:rsid w:val="00C33832"/>
    <w:rsid w:val="00C360AA"/>
    <w:rsid w:val="00C37311"/>
    <w:rsid w:val="00C37BD4"/>
    <w:rsid w:val="00C408B9"/>
    <w:rsid w:val="00C4094C"/>
    <w:rsid w:val="00C412C9"/>
    <w:rsid w:val="00C41F90"/>
    <w:rsid w:val="00C42273"/>
    <w:rsid w:val="00C42A27"/>
    <w:rsid w:val="00C43E81"/>
    <w:rsid w:val="00C44E27"/>
    <w:rsid w:val="00C46517"/>
    <w:rsid w:val="00C471A9"/>
    <w:rsid w:val="00C47A5D"/>
    <w:rsid w:val="00C47F33"/>
    <w:rsid w:val="00C50729"/>
    <w:rsid w:val="00C510A4"/>
    <w:rsid w:val="00C52679"/>
    <w:rsid w:val="00C53122"/>
    <w:rsid w:val="00C532AB"/>
    <w:rsid w:val="00C5341B"/>
    <w:rsid w:val="00C5352F"/>
    <w:rsid w:val="00C5362F"/>
    <w:rsid w:val="00C537C4"/>
    <w:rsid w:val="00C5403F"/>
    <w:rsid w:val="00C54A09"/>
    <w:rsid w:val="00C555B9"/>
    <w:rsid w:val="00C557CF"/>
    <w:rsid w:val="00C5617F"/>
    <w:rsid w:val="00C5679F"/>
    <w:rsid w:val="00C56862"/>
    <w:rsid w:val="00C603C6"/>
    <w:rsid w:val="00C604D0"/>
    <w:rsid w:val="00C6063C"/>
    <w:rsid w:val="00C62008"/>
    <w:rsid w:val="00C62998"/>
    <w:rsid w:val="00C63E49"/>
    <w:rsid w:val="00C652CF"/>
    <w:rsid w:val="00C662A3"/>
    <w:rsid w:val="00C66620"/>
    <w:rsid w:val="00C6663F"/>
    <w:rsid w:val="00C6692C"/>
    <w:rsid w:val="00C6696E"/>
    <w:rsid w:val="00C6769A"/>
    <w:rsid w:val="00C70380"/>
    <w:rsid w:val="00C71708"/>
    <w:rsid w:val="00C71789"/>
    <w:rsid w:val="00C71DE5"/>
    <w:rsid w:val="00C73792"/>
    <w:rsid w:val="00C74E92"/>
    <w:rsid w:val="00C7503B"/>
    <w:rsid w:val="00C771D3"/>
    <w:rsid w:val="00C77880"/>
    <w:rsid w:val="00C8043C"/>
    <w:rsid w:val="00C80E02"/>
    <w:rsid w:val="00C81051"/>
    <w:rsid w:val="00C81B26"/>
    <w:rsid w:val="00C81B92"/>
    <w:rsid w:val="00C8207B"/>
    <w:rsid w:val="00C8261B"/>
    <w:rsid w:val="00C83138"/>
    <w:rsid w:val="00C83BFF"/>
    <w:rsid w:val="00C83F0C"/>
    <w:rsid w:val="00C84417"/>
    <w:rsid w:val="00C84DC6"/>
    <w:rsid w:val="00C85060"/>
    <w:rsid w:val="00C86183"/>
    <w:rsid w:val="00C86236"/>
    <w:rsid w:val="00C8675F"/>
    <w:rsid w:val="00C91C6F"/>
    <w:rsid w:val="00C941F4"/>
    <w:rsid w:val="00C94915"/>
    <w:rsid w:val="00C94A0C"/>
    <w:rsid w:val="00C96BB3"/>
    <w:rsid w:val="00CA0646"/>
    <w:rsid w:val="00CA0D81"/>
    <w:rsid w:val="00CA0F62"/>
    <w:rsid w:val="00CA5029"/>
    <w:rsid w:val="00CA6796"/>
    <w:rsid w:val="00CA6824"/>
    <w:rsid w:val="00CA785D"/>
    <w:rsid w:val="00CA7EF1"/>
    <w:rsid w:val="00CB14EA"/>
    <w:rsid w:val="00CB1C86"/>
    <w:rsid w:val="00CB3E40"/>
    <w:rsid w:val="00CB4068"/>
    <w:rsid w:val="00CB41C9"/>
    <w:rsid w:val="00CB5994"/>
    <w:rsid w:val="00CB6254"/>
    <w:rsid w:val="00CB7671"/>
    <w:rsid w:val="00CB7B7E"/>
    <w:rsid w:val="00CB7EE5"/>
    <w:rsid w:val="00CC03CA"/>
    <w:rsid w:val="00CC0A12"/>
    <w:rsid w:val="00CC125D"/>
    <w:rsid w:val="00CC299C"/>
    <w:rsid w:val="00CC2C22"/>
    <w:rsid w:val="00CC30BD"/>
    <w:rsid w:val="00CC3BB6"/>
    <w:rsid w:val="00CC3F79"/>
    <w:rsid w:val="00CC7966"/>
    <w:rsid w:val="00CC7BD9"/>
    <w:rsid w:val="00CD044E"/>
    <w:rsid w:val="00CD054A"/>
    <w:rsid w:val="00CD0BE3"/>
    <w:rsid w:val="00CD1165"/>
    <w:rsid w:val="00CD2CBE"/>
    <w:rsid w:val="00CD4BC5"/>
    <w:rsid w:val="00CD4C70"/>
    <w:rsid w:val="00CD52B5"/>
    <w:rsid w:val="00CD5AE4"/>
    <w:rsid w:val="00CD701A"/>
    <w:rsid w:val="00CD7DBC"/>
    <w:rsid w:val="00CE08E9"/>
    <w:rsid w:val="00CE09CB"/>
    <w:rsid w:val="00CE19E8"/>
    <w:rsid w:val="00CE2222"/>
    <w:rsid w:val="00CE415F"/>
    <w:rsid w:val="00CE4699"/>
    <w:rsid w:val="00CE47BE"/>
    <w:rsid w:val="00CE55C9"/>
    <w:rsid w:val="00CE7649"/>
    <w:rsid w:val="00CE79AD"/>
    <w:rsid w:val="00CF17A2"/>
    <w:rsid w:val="00CF22B7"/>
    <w:rsid w:val="00CF2B94"/>
    <w:rsid w:val="00CF373D"/>
    <w:rsid w:val="00CF3A48"/>
    <w:rsid w:val="00CF3C45"/>
    <w:rsid w:val="00CF42DD"/>
    <w:rsid w:val="00CF451F"/>
    <w:rsid w:val="00CF4B28"/>
    <w:rsid w:val="00CF539E"/>
    <w:rsid w:val="00CF5464"/>
    <w:rsid w:val="00CF5A07"/>
    <w:rsid w:val="00CF6FFB"/>
    <w:rsid w:val="00CF7523"/>
    <w:rsid w:val="00CF7B0C"/>
    <w:rsid w:val="00CF7EC9"/>
    <w:rsid w:val="00D00708"/>
    <w:rsid w:val="00D018C0"/>
    <w:rsid w:val="00D025ED"/>
    <w:rsid w:val="00D02C1B"/>
    <w:rsid w:val="00D03969"/>
    <w:rsid w:val="00D03D23"/>
    <w:rsid w:val="00D03EAB"/>
    <w:rsid w:val="00D043B6"/>
    <w:rsid w:val="00D05E14"/>
    <w:rsid w:val="00D06139"/>
    <w:rsid w:val="00D06B12"/>
    <w:rsid w:val="00D06C4F"/>
    <w:rsid w:val="00D07124"/>
    <w:rsid w:val="00D07294"/>
    <w:rsid w:val="00D07F37"/>
    <w:rsid w:val="00D10EFF"/>
    <w:rsid w:val="00D116ED"/>
    <w:rsid w:val="00D11930"/>
    <w:rsid w:val="00D11A66"/>
    <w:rsid w:val="00D12375"/>
    <w:rsid w:val="00D1257D"/>
    <w:rsid w:val="00D125C3"/>
    <w:rsid w:val="00D129FC"/>
    <w:rsid w:val="00D12D6C"/>
    <w:rsid w:val="00D13CF1"/>
    <w:rsid w:val="00D13DF5"/>
    <w:rsid w:val="00D13F58"/>
    <w:rsid w:val="00D141A8"/>
    <w:rsid w:val="00D15512"/>
    <w:rsid w:val="00D155D8"/>
    <w:rsid w:val="00D16D28"/>
    <w:rsid w:val="00D202FC"/>
    <w:rsid w:val="00D203E4"/>
    <w:rsid w:val="00D21D24"/>
    <w:rsid w:val="00D21F53"/>
    <w:rsid w:val="00D23374"/>
    <w:rsid w:val="00D241CE"/>
    <w:rsid w:val="00D25F01"/>
    <w:rsid w:val="00D26218"/>
    <w:rsid w:val="00D276F6"/>
    <w:rsid w:val="00D30B3A"/>
    <w:rsid w:val="00D30BA7"/>
    <w:rsid w:val="00D31D53"/>
    <w:rsid w:val="00D32B00"/>
    <w:rsid w:val="00D32C03"/>
    <w:rsid w:val="00D3372A"/>
    <w:rsid w:val="00D34436"/>
    <w:rsid w:val="00D34AFA"/>
    <w:rsid w:val="00D34CF3"/>
    <w:rsid w:val="00D35204"/>
    <w:rsid w:val="00D35F9E"/>
    <w:rsid w:val="00D3778F"/>
    <w:rsid w:val="00D37A12"/>
    <w:rsid w:val="00D40018"/>
    <w:rsid w:val="00D403AC"/>
    <w:rsid w:val="00D4040E"/>
    <w:rsid w:val="00D40568"/>
    <w:rsid w:val="00D405E5"/>
    <w:rsid w:val="00D409D4"/>
    <w:rsid w:val="00D41418"/>
    <w:rsid w:val="00D419A4"/>
    <w:rsid w:val="00D41B3E"/>
    <w:rsid w:val="00D41E0F"/>
    <w:rsid w:val="00D4348A"/>
    <w:rsid w:val="00D4597C"/>
    <w:rsid w:val="00D45D03"/>
    <w:rsid w:val="00D46476"/>
    <w:rsid w:val="00D46A39"/>
    <w:rsid w:val="00D478A9"/>
    <w:rsid w:val="00D5014A"/>
    <w:rsid w:val="00D501C7"/>
    <w:rsid w:val="00D505F3"/>
    <w:rsid w:val="00D506C2"/>
    <w:rsid w:val="00D5147A"/>
    <w:rsid w:val="00D52D9F"/>
    <w:rsid w:val="00D52EC8"/>
    <w:rsid w:val="00D534F6"/>
    <w:rsid w:val="00D55DA4"/>
    <w:rsid w:val="00D56399"/>
    <w:rsid w:val="00D569ED"/>
    <w:rsid w:val="00D56A03"/>
    <w:rsid w:val="00D60B4A"/>
    <w:rsid w:val="00D60F46"/>
    <w:rsid w:val="00D612C4"/>
    <w:rsid w:val="00D6137D"/>
    <w:rsid w:val="00D61680"/>
    <w:rsid w:val="00D625F6"/>
    <w:rsid w:val="00D628EB"/>
    <w:rsid w:val="00D636DD"/>
    <w:rsid w:val="00D63BCA"/>
    <w:rsid w:val="00D64A1D"/>
    <w:rsid w:val="00D6547A"/>
    <w:rsid w:val="00D65544"/>
    <w:rsid w:val="00D6665A"/>
    <w:rsid w:val="00D675F1"/>
    <w:rsid w:val="00D67BF2"/>
    <w:rsid w:val="00D71848"/>
    <w:rsid w:val="00D72AC5"/>
    <w:rsid w:val="00D74876"/>
    <w:rsid w:val="00D74CD6"/>
    <w:rsid w:val="00D75304"/>
    <w:rsid w:val="00D75423"/>
    <w:rsid w:val="00D75CE8"/>
    <w:rsid w:val="00D7638A"/>
    <w:rsid w:val="00D80AB4"/>
    <w:rsid w:val="00D81268"/>
    <w:rsid w:val="00D813E3"/>
    <w:rsid w:val="00D81412"/>
    <w:rsid w:val="00D82570"/>
    <w:rsid w:val="00D83996"/>
    <w:rsid w:val="00D83F86"/>
    <w:rsid w:val="00D84156"/>
    <w:rsid w:val="00D8445D"/>
    <w:rsid w:val="00D844AC"/>
    <w:rsid w:val="00D84E92"/>
    <w:rsid w:val="00D86113"/>
    <w:rsid w:val="00D86742"/>
    <w:rsid w:val="00D86743"/>
    <w:rsid w:val="00D876D6"/>
    <w:rsid w:val="00D902A9"/>
    <w:rsid w:val="00D90888"/>
    <w:rsid w:val="00D933CF"/>
    <w:rsid w:val="00D93421"/>
    <w:rsid w:val="00D93D6A"/>
    <w:rsid w:val="00D944F6"/>
    <w:rsid w:val="00D94835"/>
    <w:rsid w:val="00D94928"/>
    <w:rsid w:val="00D963D2"/>
    <w:rsid w:val="00D968CA"/>
    <w:rsid w:val="00D96B99"/>
    <w:rsid w:val="00D97B09"/>
    <w:rsid w:val="00DA027E"/>
    <w:rsid w:val="00DA06A1"/>
    <w:rsid w:val="00DA288C"/>
    <w:rsid w:val="00DA3346"/>
    <w:rsid w:val="00DA4191"/>
    <w:rsid w:val="00DA5319"/>
    <w:rsid w:val="00DA556F"/>
    <w:rsid w:val="00DA5A8F"/>
    <w:rsid w:val="00DB0A53"/>
    <w:rsid w:val="00DB13F1"/>
    <w:rsid w:val="00DB3322"/>
    <w:rsid w:val="00DB4A6F"/>
    <w:rsid w:val="00DB58F3"/>
    <w:rsid w:val="00DB6E16"/>
    <w:rsid w:val="00DB78AF"/>
    <w:rsid w:val="00DC275B"/>
    <w:rsid w:val="00DC311F"/>
    <w:rsid w:val="00DC3493"/>
    <w:rsid w:val="00DC36EB"/>
    <w:rsid w:val="00DC371A"/>
    <w:rsid w:val="00DC4F9E"/>
    <w:rsid w:val="00DC4FDA"/>
    <w:rsid w:val="00DC6401"/>
    <w:rsid w:val="00DC66B9"/>
    <w:rsid w:val="00DC6B03"/>
    <w:rsid w:val="00DD03AE"/>
    <w:rsid w:val="00DD0A09"/>
    <w:rsid w:val="00DD0A1A"/>
    <w:rsid w:val="00DD1A76"/>
    <w:rsid w:val="00DD1C21"/>
    <w:rsid w:val="00DD2719"/>
    <w:rsid w:val="00DD2BBB"/>
    <w:rsid w:val="00DD2F05"/>
    <w:rsid w:val="00DD4AFE"/>
    <w:rsid w:val="00DD5D1D"/>
    <w:rsid w:val="00DD6982"/>
    <w:rsid w:val="00DD6A2E"/>
    <w:rsid w:val="00DD6D8C"/>
    <w:rsid w:val="00DD6F1E"/>
    <w:rsid w:val="00DD75CC"/>
    <w:rsid w:val="00DD7B2D"/>
    <w:rsid w:val="00DD7B40"/>
    <w:rsid w:val="00DE18FD"/>
    <w:rsid w:val="00DE1919"/>
    <w:rsid w:val="00DE19C9"/>
    <w:rsid w:val="00DE1F55"/>
    <w:rsid w:val="00DE1FCB"/>
    <w:rsid w:val="00DE2536"/>
    <w:rsid w:val="00DE281E"/>
    <w:rsid w:val="00DE3C80"/>
    <w:rsid w:val="00DE5187"/>
    <w:rsid w:val="00DE588C"/>
    <w:rsid w:val="00DE61B7"/>
    <w:rsid w:val="00DE651B"/>
    <w:rsid w:val="00DE7FBC"/>
    <w:rsid w:val="00DF047C"/>
    <w:rsid w:val="00DF11DD"/>
    <w:rsid w:val="00DF1463"/>
    <w:rsid w:val="00DF1C1A"/>
    <w:rsid w:val="00DF2282"/>
    <w:rsid w:val="00DF2B6F"/>
    <w:rsid w:val="00DF2DE4"/>
    <w:rsid w:val="00DF4767"/>
    <w:rsid w:val="00DF5A89"/>
    <w:rsid w:val="00DF66F4"/>
    <w:rsid w:val="00DF6E93"/>
    <w:rsid w:val="00E01295"/>
    <w:rsid w:val="00E01B3C"/>
    <w:rsid w:val="00E0216F"/>
    <w:rsid w:val="00E026DC"/>
    <w:rsid w:val="00E0273C"/>
    <w:rsid w:val="00E028E0"/>
    <w:rsid w:val="00E02BF8"/>
    <w:rsid w:val="00E030F8"/>
    <w:rsid w:val="00E03D60"/>
    <w:rsid w:val="00E04D6E"/>
    <w:rsid w:val="00E07BAD"/>
    <w:rsid w:val="00E07C64"/>
    <w:rsid w:val="00E07F9F"/>
    <w:rsid w:val="00E113FD"/>
    <w:rsid w:val="00E11526"/>
    <w:rsid w:val="00E1339F"/>
    <w:rsid w:val="00E141DA"/>
    <w:rsid w:val="00E1495F"/>
    <w:rsid w:val="00E149D9"/>
    <w:rsid w:val="00E16E3C"/>
    <w:rsid w:val="00E173D6"/>
    <w:rsid w:val="00E17946"/>
    <w:rsid w:val="00E21228"/>
    <w:rsid w:val="00E217B5"/>
    <w:rsid w:val="00E21E87"/>
    <w:rsid w:val="00E22167"/>
    <w:rsid w:val="00E22182"/>
    <w:rsid w:val="00E22B2C"/>
    <w:rsid w:val="00E22F3B"/>
    <w:rsid w:val="00E23C0D"/>
    <w:rsid w:val="00E25F36"/>
    <w:rsid w:val="00E2737D"/>
    <w:rsid w:val="00E274BD"/>
    <w:rsid w:val="00E27E91"/>
    <w:rsid w:val="00E30668"/>
    <w:rsid w:val="00E3185F"/>
    <w:rsid w:val="00E31B68"/>
    <w:rsid w:val="00E323B2"/>
    <w:rsid w:val="00E32961"/>
    <w:rsid w:val="00E33331"/>
    <w:rsid w:val="00E34C80"/>
    <w:rsid w:val="00E355A3"/>
    <w:rsid w:val="00E35935"/>
    <w:rsid w:val="00E361DD"/>
    <w:rsid w:val="00E37E26"/>
    <w:rsid w:val="00E40CF2"/>
    <w:rsid w:val="00E40DD7"/>
    <w:rsid w:val="00E427C0"/>
    <w:rsid w:val="00E431C7"/>
    <w:rsid w:val="00E43266"/>
    <w:rsid w:val="00E432B9"/>
    <w:rsid w:val="00E44744"/>
    <w:rsid w:val="00E449CD"/>
    <w:rsid w:val="00E44A64"/>
    <w:rsid w:val="00E44EB1"/>
    <w:rsid w:val="00E474FE"/>
    <w:rsid w:val="00E47516"/>
    <w:rsid w:val="00E50311"/>
    <w:rsid w:val="00E5260B"/>
    <w:rsid w:val="00E527D7"/>
    <w:rsid w:val="00E52E22"/>
    <w:rsid w:val="00E52F93"/>
    <w:rsid w:val="00E531A0"/>
    <w:rsid w:val="00E54E21"/>
    <w:rsid w:val="00E56655"/>
    <w:rsid w:val="00E56E11"/>
    <w:rsid w:val="00E5775A"/>
    <w:rsid w:val="00E60103"/>
    <w:rsid w:val="00E6367C"/>
    <w:rsid w:val="00E64B8B"/>
    <w:rsid w:val="00E66B24"/>
    <w:rsid w:val="00E66DAE"/>
    <w:rsid w:val="00E6769C"/>
    <w:rsid w:val="00E67D56"/>
    <w:rsid w:val="00E702B7"/>
    <w:rsid w:val="00E7046C"/>
    <w:rsid w:val="00E70C09"/>
    <w:rsid w:val="00E71C89"/>
    <w:rsid w:val="00E72694"/>
    <w:rsid w:val="00E733E8"/>
    <w:rsid w:val="00E739CD"/>
    <w:rsid w:val="00E73C5B"/>
    <w:rsid w:val="00E752AE"/>
    <w:rsid w:val="00E7546A"/>
    <w:rsid w:val="00E75E8A"/>
    <w:rsid w:val="00E766C8"/>
    <w:rsid w:val="00E76741"/>
    <w:rsid w:val="00E76860"/>
    <w:rsid w:val="00E76FEA"/>
    <w:rsid w:val="00E7742C"/>
    <w:rsid w:val="00E805B7"/>
    <w:rsid w:val="00E8098D"/>
    <w:rsid w:val="00E81126"/>
    <w:rsid w:val="00E819F8"/>
    <w:rsid w:val="00E81DFD"/>
    <w:rsid w:val="00E82A98"/>
    <w:rsid w:val="00E82CE4"/>
    <w:rsid w:val="00E8386E"/>
    <w:rsid w:val="00E8438D"/>
    <w:rsid w:val="00E84774"/>
    <w:rsid w:val="00E85EF3"/>
    <w:rsid w:val="00E878A8"/>
    <w:rsid w:val="00E90600"/>
    <w:rsid w:val="00E90E0D"/>
    <w:rsid w:val="00E90F2D"/>
    <w:rsid w:val="00E91416"/>
    <w:rsid w:val="00E91481"/>
    <w:rsid w:val="00E921BF"/>
    <w:rsid w:val="00E92C15"/>
    <w:rsid w:val="00E93165"/>
    <w:rsid w:val="00E93D97"/>
    <w:rsid w:val="00E94335"/>
    <w:rsid w:val="00E945A2"/>
    <w:rsid w:val="00E94B1F"/>
    <w:rsid w:val="00E9552E"/>
    <w:rsid w:val="00E95C4C"/>
    <w:rsid w:val="00E976A7"/>
    <w:rsid w:val="00EA0576"/>
    <w:rsid w:val="00EA11F3"/>
    <w:rsid w:val="00EA2B44"/>
    <w:rsid w:val="00EA4512"/>
    <w:rsid w:val="00EA4ADF"/>
    <w:rsid w:val="00EA5839"/>
    <w:rsid w:val="00EA61D1"/>
    <w:rsid w:val="00EA775F"/>
    <w:rsid w:val="00EA7E82"/>
    <w:rsid w:val="00EB082A"/>
    <w:rsid w:val="00EB19F9"/>
    <w:rsid w:val="00EB1DCD"/>
    <w:rsid w:val="00EB2517"/>
    <w:rsid w:val="00EB33C9"/>
    <w:rsid w:val="00EB43D0"/>
    <w:rsid w:val="00EB4699"/>
    <w:rsid w:val="00EB66D6"/>
    <w:rsid w:val="00EB709F"/>
    <w:rsid w:val="00EB799B"/>
    <w:rsid w:val="00EC0F9D"/>
    <w:rsid w:val="00EC1FFF"/>
    <w:rsid w:val="00EC273A"/>
    <w:rsid w:val="00EC2D98"/>
    <w:rsid w:val="00EC3485"/>
    <w:rsid w:val="00EC444F"/>
    <w:rsid w:val="00EC5AAB"/>
    <w:rsid w:val="00EC6442"/>
    <w:rsid w:val="00EC6A6C"/>
    <w:rsid w:val="00EC77DA"/>
    <w:rsid w:val="00EC7F44"/>
    <w:rsid w:val="00ED033C"/>
    <w:rsid w:val="00ED0B7F"/>
    <w:rsid w:val="00ED1028"/>
    <w:rsid w:val="00ED1564"/>
    <w:rsid w:val="00ED167F"/>
    <w:rsid w:val="00ED19EE"/>
    <w:rsid w:val="00ED1A24"/>
    <w:rsid w:val="00ED2013"/>
    <w:rsid w:val="00ED22D5"/>
    <w:rsid w:val="00ED2312"/>
    <w:rsid w:val="00ED279F"/>
    <w:rsid w:val="00ED36AA"/>
    <w:rsid w:val="00ED3854"/>
    <w:rsid w:val="00ED3FAD"/>
    <w:rsid w:val="00ED4E4F"/>
    <w:rsid w:val="00ED5235"/>
    <w:rsid w:val="00ED55F9"/>
    <w:rsid w:val="00ED5861"/>
    <w:rsid w:val="00ED7345"/>
    <w:rsid w:val="00ED74F9"/>
    <w:rsid w:val="00ED7B19"/>
    <w:rsid w:val="00EE0F26"/>
    <w:rsid w:val="00EE155C"/>
    <w:rsid w:val="00EE1873"/>
    <w:rsid w:val="00EE2ECC"/>
    <w:rsid w:val="00EE36FB"/>
    <w:rsid w:val="00EE38C1"/>
    <w:rsid w:val="00EE4089"/>
    <w:rsid w:val="00EE4707"/>
    <w:rsid w:val="00EE48C0"/>
    <w:rsid w:val="00EE4B73"/>
    <w:rsid w:val="00EE4BAD"/>
    <w:rsid w:val="00EE5347"/>
    <w:rsid w:val="00EE5BBE"/>
    <w:rsid w:val="00EE5E60"/>
    <w:rsid w:val="00EE7481"/>
    <w:rsid w:val="00EE7527"/>
    <w:rsid w:val="00EE7A72"/>
    <w:rsid w:val="00EE7CC2"/>
    <w:rsid w:val="00EF0404"/>
    <w:rsid w:val="00EF14D1"/>
    <w:rsid w:val="00EF21AE"/>
    <w:rsid w:val="00EF44A4"/>
    <w:rsid w:val="00EF4F17"/>
    <w:rsid w:val="00EF6207"/>
    <w:rsid w:val="00EF6C79"/>
    <w:rsid w:val="00EF7454"/>
    <w:rsid w:val="00F0060C"/>
    <w:rsid w:val="00F01AC8"/>
    <w:rsid w:val="00F02407"/>
    <w:rsid w:val="00F03107"/>
    <w:rsid w:val="00F034C1"/>
    <w:rsid w:val="00F0394A"/>
    <w:rsid w:val="00F0422F"/>
    <w:rsid w:val="00F04EA0"/>
    <w:rsid w:val="00F055F1"/>
    <w:rsid w:val="00F05858"/>
    <w:rsid w:val="00F05B24"/>
    <w:rsid w:val="00F06AA6"/>
    <w:rsid w:val="00F06B34"/>
    <w:rsid w:val="00F0756D"/>
    <w:rsid w:val="00F109D2"/>
    <w:rsid w:val="00F10EBE"/>
    <w:rsid w:val="00F10F62"/>
    <w:rsid w:val="00F11213"/>
    <w:rsid w:val="00F1160A"/>
    <w:rsid w:val="00F1251D"/>
    <w:rsid w:val="00F12F7A"/>
    <w:rsid w:val="00F13DD1"/>
    <w:rsid w:val="00F13DFA"/>
    <w:rsid w:val="00F14021"/>
    <w:rsid w:val="00F149FC"/>
    <w:rsid w:val="00F15554"/>
    <w:rsid w:val="00F1585B"/>
    <w:rsid w:val="00F15A7A"/>
    <w:rsid w:val="00F163A6"/>
    <w:rsid w:val="00F20DAA"/>
    <w:rsid w:val="00F20DC0"/>
    <w:rsid w:val="00F20F36"/>
    <w:rsid w:val="00F22EAA"/>
    <w:rsid w:val="00F23594"/>
    <w:rsid w:val="00F23EC8"/>
    <w:rsid w:val="00F23FAA"/>
    <w:rsid w:val="00F24F45"/>
    <w:rsid w:val="00F25A29"/>
    <w:rsid w:val="00F25EAC"/>
    <w:rsid w:val="00F26541"/>
    <w:rsid w:val="00F275CE"/>
    <w:rsid w:val="00F30641"/>
    <w:rsid w:val="00F3169E"/>
    <w:rsid w:val="00F32872"/>
    <w:rsid w:val="00F32A9B"/>
    <w:rsid w:val="00F33686"/>
    <w:rsid w:val="00F377B8"/>
    <w:rsid w:val="00F40E92"/>
    <w:rsid w:val="00F427EB"/>
    <w:rsid w:val="00F42B7B"/>
    <w:rsid w:val="00F43BC0"/>
    <w:rsid w:val="00F4436F"/>
    <w:rsid w:val="00F44505"/>
    <w:rsid w:val="00F4548F"/>
    <w:rsid w:val="00F45F2D"/>
    <w:rsid w:val="00F469C5"/>
    <w:rsid w:val="00F502B8"/>
    <w:rsid w:val="00F506DE"/>
    <w:rsid w:val="00F51DDC"/>
    <w:rsid w:val="00F52817"/>
    <w:rsid w:val="00F52CE9"/>
    <w:rsid w:val="00F535E3"/>
    <w:rsid w:val="00F548B1"/>
    <w:rsid w:val="00F54FAD"/>
    <w:rsid w:val="00F5556D"/>
    <w:rsid w:val="00F566EA"/>
    <w:rsid w:val="00F56E4B"/>
    <w:rsid w:val="00F573F4"/>
    <w:rsid w:val="00F57EBD"/>
    <w:rsid w:val="00F60F15"/>
    <w:rsid w:val="00F62C33"/>
    <w:rsid w:val="00F6306C"/>
    <w:rsid w:val="00F664A6"/>
    <w:rsid w:val="00F67389"/>
    <w:rsid w:val="00F70C47"/>
    <w:rsid w:val="00F71039"/>
    <w:rsid w:val="00F7108D"/>
    <w:rsid w:val="00F71219"/>
    <w:rsid w:val="00F71CF7"/>
    <w:rsid w:val="00F72573"/>
    <w:rsid w:val="00F75F7A"/>
    <w:rsid w:val="00F77320"/>
    <w:rsid w:val="00F774AD"/>
    <w:rsid w:val="00F7755E"/>
    <w:rsid w:val="00F77667"/>
    <w:rsid w:val="00F77A40"/>
    <w:rsid w:val="00F80547"/>
    <w:rsid w:val="00F80548"/>
    <w:rsid w:val="00F80653"/>
    <w:rsid w:val="00F820D4"/>
    <w:rsid w:val="00F82F2A"/>
    <w:rsid w:val="00F833B1"/>
    <w:rsid w:val="00F83BB4"/>
    <w:rsid w:val="00F83EFF"/>
    <w:rsid w:val="00F84302"/>
    <w:rsid w:val="00F849FB"/>
    <w:rsid w:val="00F84CD1"/>
    <w:rsid w:val="00F84EBC"/>
    <w:rsid w:val="00F85A4B"/>
    <w:rsid w:val="00F86130"/>
    <w:rsid w:val="00F86C89"/>
    <w:rsid w:val="00F86CAF"/>
    <w:rsid w:val="00F8772E"/>
    <w:rsid w:val="00F90235"/>
    <w:rsid w:val="00F904A8"/>
    <w:rsid w:val="00F90A9C"/>
    <w:rsid w:val="00F91515"/>
    <w:rsid w:val="00F92B7C"/>
    <w:rsid w:val="00F932A6"/>
    <w:rsid w:val="00F9406F"/>
    <w:rsid w:val="00F957B9"/>
    <w:rsid w:val="00F962EE"/>
    <w:rsid w:val="00FA00DE"/>
    <w:rsid w:val="00FA0C55"/>
    <w:rsid w:val="00FA5EC7"/>
    <w:rsid w:val="00FA6BDB"/>
    <w:rsid w:val="00FA7A87"/>
    <w:rsid w:val="00FB14B0"/>
    <w:rsid w:val="00FB1C76"/>
    <w:rsid w:val="00FB209B"/>
    <w:rsid w:val="00FB2339"/>
    <w:rsid w:val="00FB3877"/>
    <w:rsid w:val="00FB4817"/>
    <w:rsid w:val="00FB4E2B"/>
    <w:rsid w:val="00FB55BA"/>
    <w:rsid w:val="00FB624F"/>
    <w:rsid w:val="00FB66BA"/>
    <w:rsid w:val="00FC09F1"/>
    <w:rsid w:val="00FC3061"/>
    <w:rsid w:val="00FC3956"/>
    <w:rsid w:val="00FC3F9D"/>
    <w:rsid w:val="00FC44CD"/>
    <w:rsid w:val="00FC4B6F"/>
    <w:rsid w:val="00FC643B"/>
    <w:rsid w:val="00FC67DA"/>
    <w:rsid w:val="00FC6904"/>
    <w:rsid w:val="00FC6C9E"/>
    <w:rsid w:val="00FC7361"/>
    <w:rsid w:val="00FD09BA"/>
    <w:rsid w:val="00FD0A9F"/>
    <w:rsid w:val="00FD1581"/>
    <w:rsid w:val="00FD1AA1"/>
    <w:rsid w:val="00FD3EF7"/>
    <w:rsid w:val="00FD5546"/>
    <w:rsid w:val="00FD5F6D"/>
    <w:rsid w:val="00FD6099"/>
    <w:rsid w:val="00FD67A5"/>
    <w:rsid w:val="00FD7046"/>
    <w:rsid w:val="00FD74E8"/>
    <w:rsid w:val="00FD7600"/>
    <w:rsid w:val="00FE010C"/>
    <w:rsid w:val="00FE0686"/>
    <w:rsid w:val="00FE2924"/>
    <w:rsid w:val="00FE3AFE"/>
    <w:rsid w:val="00FE41C7"/>
    <w:rsid w:val="00FE430C"/>
    <w:rsid w:val="00FE43B9"/>
    <w:rsid w:val="00FE520B"/>
    <w:rsid w:val="00FE6C4F"/>
    <w:rsid w:val="00FE7156"/>
    <w:rsid w:val="00FF03E2"/>
    <w:rsid w:val="00FF061F"/>
    <w:rsid w:val="00FF200F"/>
    <w:rsid w:val="00FF38A8"/>
    <w:rsid w:val="00FF50AA"/>
    <w:rsid w:val="00FF52CB"/>
    <w:rsid w:val="00FF7535"/>
    <w:rsid w:val="00FF7B3C"/>
    <w:rsid w:val="00FF7C14"/>
    <w:rsid w:val="00FF7D21"/>
    <w:rsid w:val="01C24FD0"/>
    <w:rsid w:val="020607B7"/>
    <w:rsid w:val="030D6BF9"/>
    <w:rsid w:val="033D6E43"/>
    <w:rsid w:val="04D076BC"/>
    <w:rsid w:val="04F1720D"/>
    <w:rsid w:val="06695B73"/>
    <w:rsid w:val="07BA1430"/>
    <w:rsid w:val="094E3BB2"/>
    <w:rsid w:val="09E82A29"/>
    <w:rsid w:val="0A7D5788"/>
    <w:rsid w:val="0B2E772F"/>
    <w:rsid w:val="0B4D114E"/>
    <w:rsid w:val="0DA36904"/>
    <w:rsid w:val="0E513933"/>
    <w:rsid w:val="0EE139A2"/>
    <w:rsid w:val="1051352E"/>
    <w:rsid w:val="105432A0"/>
    <w:rsid w:val="114B70D4"/>
    <w:rsid w:val="11870919"/>
    <w:rsid w:val="11876DBE"/>
    <w:rsid w:val="123E344A"/>
    <w:rsid w:val="13C17D77"/>
    <w:rsid w:val="15031445"/>
    <w:rsid w:val="15365A9B"/>
    <w:rsid w:val="16063F81"/>
    <w:rsid w:val="16CC5F7C"/>
    <w:rsid w:val="17641D6B"/>
    <w:rsid w:val="17662D5E"/>
    <w:rsid w:val="187127A2"/>
    <w:rsid w:val="1886443B"/>
    <w:rsid w:val="19895A8B"/>
    <w:rsid w:val="19F07931"/>
    <w:rsid w:val="1A557E7B"/>
    <w:rsid w:val="1A7F4830"/>
    <w:rsid w:val="1C1A7D7E"/>
    <w:rsid w:val="1CCE25A8"/>
    <w:rsid w:val="1CD609F8"/>
    <w:rsid w:val="1D0A4697"/>
    <w:rsid w:val="1EA27BA7"/>
    <w:rsid w:val="1F40330A"/>
    <w:rsid w:val="1F764346"/>
    <w:rsid w:val="1F794D0F"/>
    <w:rsid w:val="1FE329FA"/>
    <w:rsid w:val="208B472A"/>
    <w:rsid w:val="22897ED3"/>
    <w:rsid w:val="233E27E4"/>
    <w:rsid w:val="243D4DF0"/>
    <w:rsid w:val="24EC26F2"/>
    <w:rsid w:val="24FF61B5"/>
    <w:rsid w:val="25452221"/>
    <w:rsid w:val="2571113A"/>
    <w:rsid w:val="25733DB7"/>
    <w:rsid w:val="27FC4EDD"/>
    <w:rsid w:val="2884490F"/>
    <w:rsid w:val="28912B72"/>
    <w:rsid w:val="29115AE3"/>
    <w:rsid w:val="2A250FEF"/>
    <w:rsid w:val="2CD64844"/>
    <w:rsid w:val="2D2D58E6"/>
    <w:rsid w:val="2DF715FF"/>
    <w:rsid w:val="320500BB"/>
    <w:rsid w:val="341E15FE"/>
    <w:rsid w:val="34605D60"/>
    <w:rsid w:val="34BF0670"/>
    <w:rsid w:val="355D6A1C"/>
    <w:rsid w:val="37E150D7"/>
    <w:rsid w:val="3889666A"/>
    <w:rsid w:val="39532D46"/>
    <w:rsid w:val="3A0D4CF9"/>
    <w:rsid w:val="3ADB51E9"/>
    <w:rsid w:val="3CA258AA"/>
    <w:rsid w:val="3D2143A7"/>
    <w:rsid w:val="3DCB55F4"/>
    <w:rsid w:val="3F957A96"/>
    <w:rsid w:val="40553193"/>
    <w:rsid w:val="40611883"/>
    <w:rsid w:val="42FE2969"/>
    <w:rsid w:val="43AB5D84"/>
    <w:rsid w:val="446115FF"/>
    <w:rsid w:val="449B1B6B"/>
    <w:rsid w:val="46550956"/>
    <w:rsid w:val="482632F7"/>
    <w:rsid w:val="487730E1"/>
    <w:rsid w:val="4A642941"/>
    <w:rsid w:val="4BD177EC"/>
    <w:rsid w:val="4CEC5696"/>
    <w:rsid w:val="4D8D12E0"/>
    <w:rsid w:val="4E2D4367"/>
    <w:rsid w:val="4E3F3306"/>
    <w:rsid w:val="4ED13B19"/>
    <w:rsid w:val="4F807629"/>
    <w:rsid w:val="4FD4302D"/>
    <w:rsid w:val="518D7615"/>
    <w:rsid w:val="51F83907"/>
    <w:rsid w:val="52BC0A9D"/>
    <w:rsid w:val="54545E28"/>
    <w:rsid w:val="5513293D"/>
    <w:rsid w:val="56A22901"/>
    <w:rsid w:val="5713254E"/>
    <w:rsid w:val="57216DBC"/>
    <w:rsid w:val="576148EC"/>
    <w:rsid w:val="57C816BC"/>
    <w:rsid w:val="57E41AD2"/>
    <w:rsid w:val="58E2404D"/>
    <w:rsid w:val="5A316281"/>
    <w:rsid w:val="5AA13B31"/>
    <w:rsid w:val="5B4D2F6B"/>
    <w:rsid w:val="5B722CDD"/>
    <w:rsid w:val="5D736847"/>
    <w:rsid w:val="5E7A2313"/>
    <w:rsid w:val="5E996ED4"/>
    <w:rsid w:val="5FBE401B"/>
    <w:rsid w:val="60EA61B8"/>
    <w:rsid w:val="61385960"/>
    <w:rsid w:val="61E16F82"/>
    <w:rsid w:val="61F34D00"/>
    <w:rsid w:val="629F6B6A"/>
    <w:rsid w:val="63C04DAE"/>
    <w:rsid w:val="642C42BF"/>
    <w:rsid w:val="65CD5FD0"/>
    <w:rsid w:val="671B012F"/>
    <w:rsid w:val="67BE798E"/>
    <w:rsid w:val="68F44631"/>
    <w:rsid w:val="6B2F69F6"/>
    <w:rsid w:val="6D4D3642"/>
    <w:rsid w:val="6D5647D6"/>
    <w:rsid w:val="6D8069C8"/>
    <w:rsid w:val="6D8343B0"/>
    <w:rsid w:val="6E38574E"/>
    <w:rsid w:val="700A6FF1"/>
    <w:rsid w:val="70927BDE"/>
    <w:rsid w:val="71115E47"/>
    <w:rsid w:val="71170351"/>
    <w:rsid w:val="711705F1"/>
    <w:rsid w:val="71F01BB4"/>
    <w:rsid w:val="7210072C"/>
    <w:rsid w:val="721C3950"/>
    <w:rsid w:val="731F1211"/>
    <w:rsid w:val="7331574B"/>
    <w:rsid w:val="734115C2"/>
    <w:rsid w:val="749332CC"/>
    <w:rsid w:val="75AD64BE"/>
    <w:rsid w:val="76E71B06"/>
    <w:rsid w:val="783B3099"/>
    <w:rsid w:val="7BA60C67"/>
    <w:rsid w:val="7CB06042"/>
    <w:rsid w:val="7D3C330B"/>
    <w:rsid w:val="7D4E3455"/>
    <w:rsid w:val="7D9A4EE0"/>
    <w:rsid w:val="7F1B0D62"/>
    <w:rsid w:val="7F5E6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8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47C"/>
    <w:pPr>
      <w:widowControl w:val="0"/>
      <w:jc w:val="both"/>
    </w:pPr>
    <w:rPr>
      <w:kern w:val="2"/>
      <w:sz w:val="21"/>
      <w:szCs w:val="24"/>
    </w:rPr>
  </w:style>
  <w:style w:type="paragraph" w:styleId="1">
    <w:name w:val="heading 1"/>
    <w:basedOn w:val="a"/>
    <w:next w:val="a"/>
    <w:link w:val="1Char"/>
    <w:qFormat/>
    <w:rsid w:val="00DF047C"/>
    <w:pPr>
      <w:keepNext/>
      <w:keepLines/>
      <w:numPr>
        <w:numId w:val="1"/>
      </w:numPr>
      <w:tabs>
        <w:tab w:val="left" w:pos="1930"/>
      </w:tabs>
      <w:spacing w:before="340" w:after="330" w:line="360" w:lineRule="auto"/>
      <w:ind w:rightChars="-156" w:right="-328"/>
      <w:jc w:val="center"/>
      <w:outlineLvl w:val="0"/>
    </w:pPr>
    <w:rPr>
      <w:rFonts w:ascii="宋体" w:hAnsi="宋体"/>
      <w:b/>
      <w:bCs/>
      <w:kern w:val="44"/>
      <w:sz w:val="36"/>
      <w:szCs w:val="44"/>
    </w:rPr>
  </w:style>
  <w:style w:type="paragraph" w:styleId="3">
    <w:name w:val="heading 3"/>
    <w:basedOn w:val="a"/>
    <w:next w:val="a"/>
    <w:qFormat/>
    <w:rsid w:val="00DF047C"/>
    <w:pPr>
      <w:keepNext/>
      <w:keepLines/>
      <w:spacing w:before="260" w:after="260" w:line="416" w:lineRule="auto"/>
      <w:outlineLvl w:val="2"/>
    </w:pPr>
    <w:rPr>
      <w:b/>
      <w:bCs/>
      <w:sz w:val="32"/>
      <w:szCs w:val="32"/>
    </w:rPr>
  </w:style>
  <w:style w:type="paragraph" w:styleId="4">
    <w:name w:val="heading 4"/>
    <w:basedOn w:val="a"/>
    <w:next w:val="a"/>
    <w:link w:val="4Char"/>
    <w:qFormat/>
    <w:rsid w:val="00DF047C"/>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DF047C"/>
    <w:rPr>
      <w:i/>
      <w:iCs/>
    </w:rPr>
  </w:style>
  <w:style w:type="character" w:styleId="a4">
    <w:name w:val="page number"/>
    <w:basedOn w:val="a0"/>
    <w:rsid w:val="00DF047C"/>
  </w:style>
  <w:style w:type="character" w:styleId="a5">
    <w:name w:val="Strong"/>
    <w:qFormat/>
    <w:rsid w:val="00DF047C"/>
    <w:rPr>
      <w:b/>
    </w:rPr>
  </w:style>
  <w:style w:type="character" w:styleId="a6">
    <w:name w:val="Hyperlink"/>
    <w:uiPriority w:val="99"/>
    <w:rsid w:val="00DF047C"/>
    <w:rPr>
      <w:color w:val="0000FF"/>
      <w:u w:val="single"/>
    </w:rPr>
  </w:style>
  <w:style w:type="character" w:customStyle="1" w:styleId="CharChar6">
    <w:name w:val="Char Char6"/>
    <w:rsid w:val="00DF047C"/>
    <w:rPr>
      <w:rFonts w:ascii="宋体" w:eastAsia="宋体" w:hAnsi="Courier New" w:cs="Courier New"/>
      <w:kern w:val="2"/>
      <w:sz w:val="21"/>
      <w:szCs w:val="21"/>
      <w:lang w:val="en-US" w:eastAsia="zh-CN" w:bidi="ar-SA"/>
    </w:rPr>
  </w:style>
  <w:style w:type="character" w:customStyle="1" w:styleId="Char">
    <w:name w:val="二级标题（标书） Char"/>
    <w:link w:val="a7"/>
    <w:rsid w:val="00DF047C"/>
    <w:rPr>
      <w:rFonts w:eastAsia="宋体"/>
      <w:sz w:val="28"/>
      <w:lang w:val="en-US" w:eastAsia="zh-CN" w:bidi="ar-SA"/>
    </w:rPr>
  </w:style>
  <w:style w:type="character" w:customStyle="1" w:styleId="4Char">
    <w:name w:val="标题 4 Char"/>
    <w:link w:val="4"/>
    <w:semiHidden/>
    <w:rsid w:val="00DF047C"/>
    <w:rPr>
      <w:rFonts w:ascii="Cambria" w:eastAsia="宋体" w:hAnsi="Cambria" w:cs="Times New Roman"/>
      <w:b/>
      <w:bCs/>
      <w:kern w:val="2"/>
      <w:sz w:val="28"/>
      <w:szCs w:val="28"/>
    </w:rPr>
  </w:style>
  <w:style w:type="character" w:customStyle="1" w:styleId="CharChar">
    <w:name w:val="Char Char"/>
    <w:rsid w:val="00DF047C"/>
    <w:rPr>
      <w:rFonts w:ascii="宋体" w:eastAsia="宋体" w:hAnsi="Courier New" w:cs="Courier New"/>
      <w:kern w:val="2"/>
      <w:sz w:val="21"/>
      <w:szCs w:val="21"/>
      <w:lang w:val="en-US" w:eastAsia="zh-CN" w:bidi="ar-SA"/>
    </w:rPr>
  </w:style>
  <w:style w:type="character" w:customStyle="1" w:styleId="Char0">
    <w:name w:val="批注框文本 Char"/>
    <w:link w:val="a8"/>
    <w:rsid w:val="00DF047C"/>
    <w:rPr>
      <w:kern w:val="2"/>
      <w:sz w:val="18"/>
      <w:szCs w:val="18"/>
    </w:rPr>
  </w:style>
  <w:style w:type="character" w:customStyle="1" w:styleId="Char1">
    <w:name w:val="纯文本 Char"/>
    <w:link w:val="a9"/>
    <w:qFormat/>
    <w:rsid w:val="00DF047C"/>
    <w:rPr>
      <w:rFonts w:ascii="宋体" w:eastAsia="宋体" w:hAnsi="Courier New" w:cs="Courier New"/>
      <w:kern w:val="2"/>
      <w:sz w:val="21"/>
      <w:szCs w:val="21"/>
      <w:lang w:val="en-US" w:eastAsia="zh-CN" w:bidi="ar-SA"/>
    </w:rPr>
  </w:style>
  <w:style w:type="character" w:customStyle="1" w:styleId="CharChar1">
    <w:name w:val="Char Char1"/>
    <w:locked/>
    <w:rsid w:val="00DF047C"/>
    <w:rPr>
      <w:rFonts w:ascii="宋体" w:eastAsia="宋体" w:hAnsi="Courier New" w:cs="Courier New"/>
      <w:kern w:val="2"/>
      <w:sz w:val="21"/>
      <w:szCs w:val="21"/>
      <w:lang w:val="en-US" w:eastAsia="zh-CN" w:bidi="ar-SA"/>
    </w:rPr>
  </w:style>
  <w:style w:type="paragraph" w:styleId="aa">
    <w:name w:val="Body Text First Indent"/>
    <w:basedOn w:val="ab"/>
    <w:rsid w:val="00DF047C"/>
    <w:pPr>
      <w:spacing w:after="120"/>
      <w:ind w:firstLineChars="100" w:firstLine="420"/>
    </w:pPr>
    <w:rPr>
      <w:sz w:val="21"/>
    </w:rPr>
  </w:style>
  <w:style w:type="paragraph" w:styleId="ac">
    <w:name w:val="header"/>
    <w:basedOn w:val="a"/>
    <w:rsid w:val="004A5AF0"/>
    <w:pPr>
      <w:pBdr>
        <w:bottom w:val="single" w:sz="6" w:space="1" w:color="auto"/>
      </w:pBdr>
      <w:tabs>
        <w:tab w:val="center" w:pos="4153"/>
        <w:tab w:val="right" w:pos="8306"/>
      </w:tabs>
      <w:snapToGrid w:val="0"/>
      <w:jc w:val="center"/>
    </w:pPr>
    <w:rPr>
      <w:sz w:val="18"/>
      <w:szCs w:val="18"/>
    </w:rPr>
  </w:style>
  <w:style w:type="paragraph" w:styleId="a9">
    <w:name w:val="Plain Text"/>
    <w:basedOn w:val="a"/>
    <w:link w:val="Char1"/>
    <w:qFormat/>
    <w:rsid w:val="00DF047C"/>
    <w:rPr>
      <w:rFonts w:ascii="宋体" w:hAnsi="Courier New" w:cs="Courier New"/>
      <w:szCs w:val="21"/>
    </w:rPr>
  </w:style>
  <w:style w:type="paragraph" w:styleId="ad">
    <w:name w:val="Date"/>
    <w:basedOn w:val="a"/>
    <w:next w:val="a"/>
    <w:rsid w:val="00DF047C"/>
    <w:pPr>
      <w:ind w:leftChars="2500" w:left="100"/>
    </w:pPr>
  </w:style>
  <w:style w:type="paragraph" w:styleId="ae">
    <w:name w:val="Body Text Indent"/>
    <w:basedOn w:val="a"/>
    <w:rsid w:val="00DF047C"/>
    <w:pPr>
      <w:ind w:firstLineChars="321" w:firstLine="899"/>
    </w:pPr>
    <w:rPr>
      <w:rFonts w:ascii="楷体_GB2312" w:eastAsia="楷体_GB2312"/>
      <w:sz w:val="28"/>
    </w:rPr>
  </w:style>
  <w:style w:type="paragraph" w:styleId="af">
    <w:name w:val="footer"/>
    <w:basedOn w:val="a"/>
    <w:rsid w:val="00DF047C"/>
    <w:pPr>
      <w:tabs>
        <w:tab w:val="center" w:pos="4153"/>
        <w:tab w:val="right" w:pos="8306"/>
      </w:tabs>
      <w:snapToGrid w:val="0"/>
      <w:jc w:val="left"/>
    </w:pPr>
    <w:rPr>
      <w:sz w:val="18"/>
      <w:szCs w:val="18"/>
    </w:rPr>
  </w:style>
  <w:style w:type="paragraph" w:styleId="ab">
    <w:name w:val="Body Text"/>
    <w:basedOn w:val="a"/>
    <w:link w:val="Char2"/>
    <w:qFormat/>
    <w:rsid w:val="00DF047C"/>
    <w:rPr>
      <w:sz w:val="28"/>
    </w:rPr>
  </w:style>
  <w:style w:type="paragraph" w:styleId="30">
    <w:name w:val="Body Text 3"/>
    <w:basedOn w:val="a"/>
    <w:rsid w:val="00DF047C"/>
    <w:pPr>
      <w:spacing w:after="120"/>
    </w:pPr>
    <w:rPr>
      <w:sz w:val="16"/>
      <w:szCs w:val="16"/>
    </w:rPr>
  </w:style>
  <w:style w:type="paragraph" w:styleId="10">
    <w:name w:val="toc 1"/>
    <w:basedOn w:val="a"/>
    <w:next w:val="a"/>
    <w:rsid w:val="00DF047C"/>
    <w:pPr>
      <w:autoSpaceDE w:val="0"/>
      <w:autoSpaceDN w:val="0"/>
      <w:adjustRightInd w:val="0"/>
      <w:spacing w:before="120" w:after="120"/>
      <w:jc w:val="left"/>
    </w:pPr>
    <w:rPr>
      <w:rFonts w:eastAsia="楷体_GB2312"/>
      <w:b/>
      <w:bCs/>
      <w:caps/>
      <w:kern w:val="0"/>
      <w:sz w:val="20"/>
      <w:szCs w:val="20"/>
    </w:rPr>
  </w:style>
  <w:style w:type="paragraph" w:styleId="a8">
    <w:name w:val="Balloon Text"/>
    <w:basedOn w:val="a"/>
    <w:link w:val="Char0"/>
    <w:rsid w:val="00DF047C"/>
    <w:rPr>
      <w:sz w:val="18"/>
      <w:szCs w:val="18"/>
    </w:rPr>
  </w:style>
  <w:style w:type="paragraph" w:styleId="2">
    <w:name w:val="Body Text 2"/>
    <w:basedOn w:val="a"/>
    <w:rsid w:val="00DF047C"/>
    <w:pPr>
      <w:jc w:val="center"/>
    </w:pPr>
    <w:rPr>
      <w:rFonts w:ascii="楷体_GB2312" w:eastAsia="楷体_GB2312"/>
      <w:sz w:val="18"/>
    </w:rPr>
  </w:style>
  <w:style w:type="paragraph" w:styleId="31">
    <w:name w:val="Body Text Indent 3"/>
    <w:basedOn w:val="a"/>
    <w:rsid w:val="00DF047C"/>
    <w:pPr>
      <w:spacing w:line="520" w:lineRule="exact"/>
      <w:ind w:firstLineChars="225" w:firstLine="720"/>
    </w:pPr>
    <w:rPr>
      <w:rFonts w:ascii="仿宋_GB2312" w:eastAsia="仿宋_GB2312" w:hAnsi="华文仿宋"/>
      <w:sz w:val="32"/>
      <w:szCs w:val="32"/>
    </w:rPr>
  </w:style>
  <w:style w:type="paragraph" w:customStyle="1" w:styleId="H3">
    <w:name w:val="H3"/>
    <w:basedOn w:val="a"/>
    <w:next w:val="a"/>
    <w:rsid w:val="00DF047C"/>
    <w:pPr>
      <w:keepNext/>
      <w:autoSpaceDE w:val="0"/>
      <w:autoSpaceDN w:val="0"/>
      <w:adjustRightInd w:val="0"/>
      <w:spacing w:before="100" w:after="100"/>
      <w:jc w:val="left"/>
      <w:outlineLvl w:val="3"/>
    </w:pPr>
    <w:rPr>
      <w:b/>
      <w:kern w:val="0"/>
      <w:sz w:val="28"/>
      <w:szCs w:val="20"/>
    </w:rPr>
  </w:style>
  <w:style w:type="paragraph" w:customStyle="1" w:styleId="Char3">
    <w:name w:val="Char"/>
    <w:basedOn w:val="a"/>
    <w:rsid w:val="00DF047C"/>
    <w:rPr>
      <w:rFonts w:ascii="Arial" w:hAnsi="Arial" w:cs="Arial"/>
      <w:sz w:val="20"/>
      <w:szCs w:val="20"/>
    </w:rPr>
  </w:style>
  <w:style w:type="paragraph" w:customStyle="1" w:styleId="Char20">
    <w:name w:val="Char2"/>
    <w:basedOn w:val="a"/>
    <w:rsid w:val="00DF047C"/>
    <w:rPr>
      <w:rFonts w:ascii="Tahoma" w:hAnsi="Tahoma"/>
      <w:sz w:val="24"/>
      <w:szCs w:val="20"/>
    </w:rPr>
  </w:style>
  <w:style w:type="paragraph" w:styleId="TOC">
    <w:name w:val="TOC Heading"/>
    <w:basedOn w:val="1"/>
    <w:next w:val="a"/>
    <w:qFormat/>
    <w:rsid w:val="00DF047C"/>
    <w:pPr>
      <w:widowControl/>
      <w:numPr>
        <w:numId w:val="0"/>
      </w:numPr>
      <w:tabs>
        <w:tab w:val="left" w:pos="1930"/>
      </w:tabs>
      <w:spacing w:before="480" w:after="0" w:line="276" w:lineRule="auto"/>
      <w:ind w:rightChars="0" w:right="0"/>
      <w:jc w:val="left"/>
      <w:outlineLvl w:val="9"/>
    </w:pPr>
    <w:rPr>
      <w:rFonts w:ascii="Cambria" w:hAnsi="Cambria"/>
      <w:color w:val="365F91"/>
      <w:kern w:val="0"/>
      <w:sz w:val="28"/>
      <w:szCs w:val="28"/>
    </w:rPr>
  </w:style>
  <w:style w:type="paragraph" w:customStyle="1" w:styleId="Char21">
    <w:name w:val="Char2"/>
    <w:basedOn w:val="a"/>
    <w:rsid w:val="00DF047C"/>
    <w:rPr>
      <w:rFonts w:ascii="Tahoma" w:hAnsi="Tahoma"/>
      <w:sz w:val="24"/>
      <w:szCs w:val="20"/>
    </w:rPr>
  </w:style>
  <w:style w:type="paragraph" w:styleId="af0">
    <w:name w:val="List Paragraph"/>
    <w:basedOn w:val="a"/>
    <w:qFormat/>
    <w:rsid w:val="00DF047C"/>
    <w:pPr>
      <w:ind w:firstLineChars="200" w:firstLine="420"/>
    </w:pPr>
    <w:rPr>
      <w:rFonts w:ascii="Calibri" w:hAnsi="Calibri"/>
      <w:szCs w:val="22"/>
    </w:rPr>
  </w:style>
  <w:style w:type="paragraph" w:customStyle="1" w:styleId="DefinitionTerm">
    <w:name w:val="Definition Term"/>
    <w:basedOn w:val="a"/>
    <w:next w:val="a"/>
    <w:rsid w:val="00DF047C"/>
    <w:pPr>
      <w:autoSpaceDE w:val="0"/>
      <w:autoSpaceDN w:val="0"/>
      <w:adjustRightInd w:val="0"/>
      <w:jc w:val="left"/>
    </w:pPr>
    <w:rPr>
      <w:kern w:val="0"/>
      <w:sz w:val="28"/>
      <w:szCs w:val="20"/>
    </w:rPr>
  </w:style>
  <w:style w:type="paragraph" w:customStyle="1" w:styleId="Web">
    <w:name w:val="普通 (Web)"/>
    <w:basedOn w:val="a"/>
    <w:rsid w:val="00DF047C"/>
    <w:pPr>
      <w:widowControl/>
      <w:spacing w:before="100" w:after="100"/>
      <w:jc w:val="left"/>
    </w:pPr>
    <w:rPr>
      <w:rFonts w:ascii="宋体" w:eastAsia="楷体_GB2312" w:hAnsi="宋体" w:hint="eastAsia"/>
      <w:kern w:val="0"/>
      <w:sz w:val="24"/>
      <w:szCs w:val="20"/>
    </w:rPr>
  </w:style>
  <w:style w:type="paragraph" w:customStyle="1" w:styleId="a7">
    <w:name w:val="二级标题（标书）"/>
    <w:basedOn w:val="a"/>
    <w:link w:val="Char"/>
    <w:rsid w:val="00DF047C"/>
    <w:pPr>
      <w:spacing w:line="360" w:lineRule="auto"/>
      <w:outlineLvl w:val="1"/>
    </w:pPr>
    <w:rPr>
      <w:kern w:val="0"/>
      <w:sz w:val="28"/>
      <w:szCs w:val="20"/>
    </w:rPr>
  </w:style>
  <w:style w:type="table" w:styleId="af1">
    <w:name w:val="Table Grid"/>
    <w:basedOn w:val="a1"/>
    <w:rsid w:val="00DF04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737BCB"/>
    <w:pPr>
      <w:widowControl/>
      <w:spacing w:before="100" w:beforeAutospacing="1" w:after="100" w:afterAutospacing="1"/>
      <w:jc w:val="left"/>
    </w:pPr>
    <w:rPr>
      <w:rFonts w:ascii="宋体" w:hAnsi="宋体" w:cs="宋体"/>
      <w:kern w:val="0"/>
      <w:sz w:val="24"/>
    </w:rPr>
  </w:style>
  <w:style w:type="character" w:customStyle="1" w:styleId="1Char">
    <w:name w:val="标题 1 Char"/>
    <w:link w:val="1"/>
    <w:qFormat/>
    <w:rsid w:val="00147AF0"/>
    <w:rPr>
      <w:rFonts w:ascii="宋体" w:hAnsi="宋体"/>
      <w:b/>
      <w:bCs/>
      <w:kern w:val="44"/>
      <w:sz w:val="36"/>
      <w:szCs w:val="44"/>
    </w:rPr>
  </w:style>
  <w:style w:type="paragraph" w:customStyle="1" w:styleId="11">
    <w:name w:val="纯文本1"/>
    <w:basedOn w:val="a"/>
    <w:qFormat/>
    <w:rsid w:val="00147AF0"/>
    <w:rPr>
      <w:rFonts w:ascii="宋体" w:hAnsi="Courier New"/>
      <w:kern w:val="0"/>
      <w:szCs w:val="21"/>
    </w:rPr>
  </w:style>
  <w:style w:type="character" w:customStyle="1" w:styleId="Char2">
    <w:name w:val="正文文本 Char"/>
    <w:basedOn w:val="a0"/>
    <w:link w:val="ab"/>
    <w:rsid w:val="00167E6B"/>
    <w:rPr>
      <w:kern w:val="2"/>
      <w:sz w:val="28"/>
      <w:szCs w:val="24"/>
    </w:rPr>
  </w:style>
  <w:style w:type="character" w:styleId="af3">
    <w:name w:val="annotation reference"/>
    <w:basedOn w:val="a0"/>
    <w:semiHidden/>
    <w:unhideWhenUsed/>
    <w:rsid w:val="007056B2"/>
    <w:rPr>
      <w:sz w:val="21"/>
      <w:szCs w:val="21"/>
    </w:rPr>
  </w:style>
  <w:style w:type="paragraph" w:styleId="af4">
    <w:name w:val="annotation text"/>
    <w:basedOn w:val="a"/>
    <w:link w:val="Char4"/>
    <w:semiHidden/>
    <w:unhideWhenUsed/>
    <w:rsid w:val="007056B2"/>
    <w:pPr>
      <w:jc w:val="left"/>
    </w:pPr>
  </w:style>
  <w:style w:type="character" w:customStyle="1" w:styleId="Char4">
    <w:name w:val="批注文字 Char"/>
    <w:basedOn w:val="a0"/>
    <w:link w:val="af4"/>
    <w:semiHidden/>
    <w:rsid w:val="007056B2"/>
    <w:rPr>
      <w:kern w:val="2"/>
      <w:sz w:val="21"/>
      <w:szCs w:val="24"/>
    </w:rPr>
  </w:style>
  <w:style w:type="paragraph" w:styleId="af5">
    <w:name w:val="annotation subject"/>
    <w:basedOn w:val="af4"/>
    <w:next w:val="af4"/>
    <w:link w:val="Char5"/>
    <w:semiHidden/>
    <w:unhideWhenUsed/>
    <w:rsid w:val="007056B2"/>
    <w:rPr>
      <w:b/>
      <w:bCs/>
    </w:rPr>
  </w:style>
  <w:style w:type="character" w:customStyle="1" w:styleId="Char5">
    <w:name w:val="批注主题 Char"/>
    <w:basedOn w:val="Char4"/>
    <w:link w:val="af5"/>
    <w:semiHidden/>
    <w:rsid w:val="007056B2"/>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47C"/>
    <w:pPr>
      <w:widowControl w:val="0"/>
      <w:jc w:val="both"/>
    </w:pPr>
    <w:rPr>
      <w:kern w:val="2"/>
      <w:sz w:val="21"/>
      <w:szCs w:val="24"/>
    </w:rPr>
  </w:style>
  <w:style w:type="paragraph" w:styleId="1">
    <w:name w:val="heading 1"/>
    <w:basedOn w:val="a"/>
    <w:next w:val="a"/>
    <w:link w:val="1Char"/>
    <w:qFormat/>
    <w:rsid w:val="00DF047C"/>
    <w:pPr>
      <w:keepNext/>
      <w:keepLines/>
      <w:numPr>
        <w:numId w:val="1"/>
      </w:numPr>
      <w:tabs>
        <w:tab w:val="left" w:pos="1930"/>
      </w:tabs>
      <w:spacing w:before="340" w:after="330" w:line="360" w:lineRule="auto"/>
      <w:ind w:rightChars="-156" w:right="-328"/>
      <w:jc w:val="center"/>
      <w:outlineLvl w:val="0"/>
    </w:pPr>
    <w:rPr>
      <w:rFonts w:ascii="宋体" w:hAnsi="宋体"/>
      <w:b/>
      <w:bCs/>
      <w:kern w:val="44"/>
      <w:sz w:val="36"/>
      <w:szCs w:val="44"/>
    </w:rPr>
  </w:style>
  <w:style w:type="paragraph" w:styleId="3">
    <w:name w:val="heading 3"/>
    <w:basedOn w:val="a"/>
    <w:next w:val="a"/>
    <w:qFormat/>
    <w:rsid w:val="00DF047C"/>
    <w:pPr>
      <w:keepNext/>
      <w:keepLines/>
      <w:spacing w:before="260" w:after="260" w:line="416" w:lineRule="auto"/>
      <w:outlineLvl w:val="2"/>
    </w:pPr>
    <w:rPr>
      <w:b/>
      <w:bCs/>
      <w:sz w:val="32"/>
      <w:szCs w:val="32"/>
    </w:rPr>
  </w:style>
  <w:style w:type="paragraph" w:styleId="4">
    <w:name w:val="heading 4"/>
    <w:basedOn w:val="a"/>
    <w:next w:val="a"/>
    <w:link w:val="4Char"/>
    <w:qFormat/>
    <w:rsid w:val="00DF047C"/>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DF047C"/>
    <w:rPr>
      <w:i/>
      <w:iCs/>
    </w:rPr>
  </w:style>
  <w:style w:type="character" w:styleId="a4">
    <w:name w:val="page number"/>
    <w:basedOn w:val="a0"/>
    <w:rsid w:val="00DF047C"/>
  </w:style>
  <w:style w:type="character" w:styleId="a5">
    <w:name w:val="Strong"/>
    <w:qFormat/>
    <w:rsid w:val="00DF047C"/>
    <w:rPr>
      <w:b/>
    </w:rPr>
  </w:style>
  <w:style w:type="character" w:styleId="a6">
    <w:name w:val="Hyperlink"/>
    <w:uiPriority w:val="99"/>
    <w:rsid w:val="00DF047C"/>
    <w:rPr>
      <w:color w:val="0000FF"/>
      <w:u w:val="single"/>
    </w:rPr>
  </w:style>
  <w:style w:type="character" w:customStyle="1" w:styleId="CharChar6">
    <w:name w:val="Char Char6"/>
    <w:rsid w:val="00DF047C"/>
    <w:rPr>
      <w:rFonts w:ascii="宋体" w:eastAsia="宋体" w:hAnsi="Courier New" w:cs="Courier New"/>
      <w:kern w:val="2"/>
      <w:sz w:val="21"/>
      <w:szCs w:val="21"/>
      <w:lang w:val="en-US" w:eastAsia="zh-CN" w:bidi="ar-SA"/>
    </w:rPr>
  </w:style>
  <w:style w:type="character" w:customStyle="1" w:styleId="Char">
    <w:name w:val="二级标题（标书） Char"/>
    <w:link w:val="a7"/>
    <w:rsid w:val="00DF047C"/>
    <w:rPr>
      <w:rFonts w:eastAsia="宋体"/>
      <w:sz w:val="28"/>
      <w:lang w:val="en-US" w:eastAsia="zh-CN" w:bidi="ar-SA"/>
    </w:rPr>
  </w:style>
  <w:style w:type="character" w:customStyle="1" w:styleId="4Char">
    <w:name w:val="标题 4 Char"/>
    <w:link w:val="4"/>
    <w:semiHidden/>
    <w:rsid w:val="00DF047C"/>
    <w:rPr>
      <w:rFonts w:ascii="Cambria" w:eastAsia="宋体" w:hAnsi="Cambria" w:cs="Times New Roman"/>
      <w:b/>
      <w:bCs/>
      <w:kern w:val="2"/>
      <w:sz w:val="28"/>
      <w:szCs w:val="28"/>
    </w:rPr>
  </w:style>
  <w:style w:type="character" w:customStyle="1" w:styleId="CharChar">
    <w:name w:val="Char Char"/>
    <w:rsid w:val="00DF047C"/>
    <w:rPr>
      <w:rFonts w:ascii="宋体" w:eastAsia="宋体" w:hAnsi="Courier New" w:cs="Courier New"/>
      <w:kern w:val="2"/>
      <w:sz w:val="21"/>
      <w:szCs w:val="21"/>
      <w:lang w:val="en-US" w:eastAsia="zh-CN" w:bidi="ar-SA"/>
    </w:rPr>
  </w:style>
  <w:style w:type="character" w:customStyle="1" w:styleId="Char0">
    <w:name w:val="批注框文本 Char"/>
    <w:link w:val="a8"/>
    <w:rsid w:val="00DF047C"/>
    <w:rPr>
      <w:kern w:val="2"/>
      <w:sz w:val="18"/>
      <w:szCs w:val="18"/>
    </w:rPr>
  </w:style>
  <w:style w:type="character" w:customStyle="1" w:styleId="Char1">
    <w:name w:val="纯文本 Char"/>
    <w:link w:val="a9"/>
    <w:qFormat/>
    <w:rsid w:val="00DF047C"/>
    <w:rPr>
      <w:rFonts w:ascii="宋体" w:eastAsia="宋体" w:hAnsi="Courier New" w:cs="Courier New"/>
      <w:kern w:val="2"/>
      <w:sz w:val="21"/>
      <w:szCs w:val="21"/>
      <w:lang w:val="en-US" w:eastAsia="zh-CN" w:bidi="ar-SA"/>
    </w:rPr>
  </w:style>
  <w:style w:type="character" w:customStyle="1" w:styleId="CharChar1">
    <w:name w:val="Char Char1"/>
    <w:locked/>
    <w:rsid w:val="00DF047C"/>
    <w:rPr>
      <w:rFonts w:ascii="宋体" w:eastAsia="宋体" w:hAnsi="Courier New" w:cs="Courier New"/>
      <w:kern w:val="2"/>
      <w:sz w:val="21"/>
      <w:szCs w:val="21"/>
      <w:lang w:val="en-US" w:eastAsia="zh-CN" w:bidi="ar-SA"/>
    </w:rPr>
  </w:style>
  <w:style w:type="paragraph" w:styleId="aa">
    <w:name w:val="Body Text First Indent"/>
    <w:basedOn w:val="ab"/>
    <w:rsid w:val="00DF047C"/>
    <w:pPr>
      <w:spacing w:after="120"/>
      <w:ind w:firstLineChars="100" w:firstLine="420"/>
    </w:pPr>
    <w:rPr>
      <w:sz w:val="21"/>
    </w:rPr>
  </w:style>
  <w:style w:type="paragraph" w:styleId="ac">
    <w:name w:val="header"/>
    <w:basedOn w:val="a"/>
    <w:rsid w:val="004A5AF0"/>
    <w:pPr>
      <w:pBdr>
        <w:bottom w:val="single" w:sz="6" w:space="1" w:color="auto"/>
      </w:pBdr>
      <w:tabs>
        <w:tab w:val="center" w:pos="4153"/>
        <w:tab w:val="right" w:pos="8306"/>
      </w:tabs>
      <w:snapToGrid w:val="0"/>
      <w:jc w:val="center"/>
    </w:pPr>
    <w:rPr>
      <w:sz w:val="18"/>
      <w:szCs w:val="18"/>
    </w:rPr>
  </w:style>
  <w:style w:type="paragraph" w:styleId="a9">
    <w:name w:val="Plain Text"/>
    <w:basedOn w:val="a"/>
    <w:link w:val="Char1"/>
    <w:qFormat/>
    <w:rsid w:val="00DF047C"/>
    <w:rPr>
      <w:rFonts w:ascii="宋体" w:hAnsi="Courier New" w:cs="Courier New"/>
      <w:szCs w:val="21"/>
    </w:rPr>
  </w:style>
  <w:style w:type="paragraph" w:styleId="ad">
    <w:name w:val="Date"/>
    <w:basedOn w:val="a"/>
    <w:next w:val="a"/>
    <w:rsid w:val="00DF047C"/>
    <w:pPr>
      <w:ind w:leftChars="2500" w:left="100"/>
    </w:pPr>
  </w:style>
  <w:style w:type="paragraph" w:styleId="ae">
    <w:name w:val="Body Text Indent"/>
    <w:basedOn w:val="a"/>
    <w:rsid w:val="00DF047C"/>
    <w:pPr>
      <w:ind w:firstLineChars="321" w:firstLine="899"/>
    </w:pPr>
    <w:rPr>
      <w:rFonts w:ascii="楷体_GB2312" w:eastAsia="楷体_GB2312"/>
      <w:sz w:val="28"/>
    </w:rPr>
  </w:style>
  <w:style w:type="paragraph" w:styleId="af">
    <w:name w:val="footer"/>
    <w:basedOn w:val="a"/>
    <w:rsid w:val="00DF047C"/>
    <w:pPr>
      <w:tabs>
        <w:tab w:val="center" w:pos="4153"/>
        <w:tab w:val="right" w:pos="8306"/>
      </w:tabs>
      <w:snapToGrid w:val="0"/>
      <w:jc w:val="left"/>
    </w:pPr>
    <w:rPr>
      <w:sz w:val="18"/>
      <w:szCs w:val="18"/>
    </w:rPr>
  </w:style>
  <w:style w:type="paragraph" w:styleId="ab">
    <w:name w:val="Body Text"/>
    <w:basedOn w:val="a"/>
    <w:link w:val="Char2"/>
    <w:qFormat/>
    <w:rsid w:val="00DF047C"/>
    <w:rPr>
      <w:sz w:val="28"/>
    </w:rPr>
  </w:style>
  <w:style w:type="paragraph" w:styleId="30">
    <w:name w:val="Body Text 3"/>
    <w:basedOn w:val="a"/>
    <w:rsid w:val="00DF047C"/>
    <w:pPr>
      <w:spacing w:after="120"/>
    </w:pPr>
    <w:rPr>
      <w:sz w:val="16"/>
      <w:szCs w:val="16"/>
    </w:rPr>
  </w:style>
  <w:style w:type="paragraph" w:styleId="10">
    <w:name w:val="toc 1"/>
    <w:basedOn w:val="a"/>
    <w:next w:val="a"/>
    <w:rsid w:val="00DF047C"/>
    <w:pPr>
      <w:autoSpaceDE w:val="0"/>
      <w:autoSpaceDN w:val="0"/>
      <w:adjustRightInd w:val="0"/>
      <w:spacing w:before="120" w:after="120"/>
      <w:jc w:val="left"/>
    </w:pPr>
    <w:rPr>
      <w:rFonts w:eastAsia="楷体_GB2312"/>
      <w:b/>
      <w:bCs/>
      <w:caps/>
      <w:kern w:val="0"/>
      <w:sz w:val="20"/>
      <w:szCs w:val="20"/>
    </w:rPr>
  </w:style>
  <w:style w:type="paragraph" w:styleId="a8">
    <w:name w:val="Balloon Text"/>
    <w:basedOn w:val="a"/>
    <w:link w:val="Char0"/>
    <w:rsid w:val="00DF047C"/>
    <w:rPr>
      <w:sz w:val="18"/>
      <w:szCs w:val="18"/>
    </w:rPr>
  </w:style>
  <w:style w:type="paragraph" w:styleId="2">
    <w:name w:val="Body Text 2"/>
    <w:basedOn w:val="a"/>
    <w:rsid w:val="00DF047C"/>
    <w:pPr>
      <w:jc w:val="center"/>
    </w:pPr>
    <w:rPr>
      <w:rFonts w:ascii="楷体_GB2312" w:eastAsia="楷体_GB2312"/>
      <w:sz w:val="18"/>
    </w:rPr>
  </w:style>
  <w:style w:type="paragraph" w:styleId="31">
    <w:name w:val="Body Text Indent 3"/>
    <w:basedOn w:val="a"/>
    <w:rsid w:val="00DF047C"/>
    <w:pPr>
      <w:spacing w:line="520" w:lineRule="exact"/>
      <w:ind w:firstLineChars="225" w:firstLine="720"/>
    </w:pPr>
    <w:rPr>
      <w:rFonts w:ascii="仿宋_GB2312" w:eastAsia="仿宋_GB2312" w:hAnsi="华文仿宋"/>
      <w:sz w:val="32"/>
      <w:szCs w:val="32"/>
    </w:rPr>
  </w:style>
  <w:style w:type="paragraph" w:customStyle="1" w:styleId="H3">
    <w:name w:val="H3"/>
    <w:basedOn w:val="a"/>
    <w:next w:val="a"/>
    <w:rsid w:val="00DF047C"/>
    <w:pPr>
      <w:keepNext/>
      <w:autoSpaceDE w:val="0"/>
      <w:autoSpaceDN w:val="0"/>
      <w:adjustRightInd w:val="0"/>
      <w:spacing w:before="100" w:after="100"/>
      <w:jc w:val="left"/>
      <w:outlineLvl w:val="3"/>
    </w:pPr>
    <w:rPr>
      <w:b/>
      <w:kern w:val="0"/>
      <w:sz w:val="28"/>
      <w:szCs w:val="20"/>
    </w:rPr>
  </w:style>
  <w:style w:type="paragraph" w:customStyle="1" w:styleId="Char3">
    <w:name w:val="Char"/>
    <w:basedOn w:val="a"/>
    <w:rsid w:val="00DF047C"/>
    <w:rPr>
      <w:rFonts w:ascii="Arial" w:hAnsi="Arial" w:cs="Arial"/>
      <w:sz w:val="20"/>
      <w:szCs w:val="20"/>
    </w:rPr>
  </w:style>
  <w:style w:type="paragraph" w:customStyle="1" w:styleId="Char20">
    <w:name w:val="Char2"/>
    <w:basedOn w:val="a"/>
    <w:rsid w:val="00DF047C"/>
    <w:rPr>
      <w:rFonts w:ascii="Tahoma" w:hAnsi="Tahoma"/>
      <w:sz w:val="24"/>
      <w:szCs w:val="20"/>
    </w:rPr>
  </w:style>
  <w:style w:type="paragraph" w:styleId="TOC">
    <w:name w:val="TOC Heading"/>
    <w:basedOn w:val="1"/>
    <w:next w:val="a"/>
    <w:qFormat/>
    <w:rsid w:val="00DF047C"/>
    <w:pPr>
      <w:widowControl/>
      <w:numPr>
        <w:numId w:val="0"/>
      </w:numPr>
      <w:tabs>
        <w:tab w:val="left" w:pos="1930"/>
      </w:tabs>
      <w:spacing w:before="480" w:after="0" w:line="276" w:lineRule="auto"/>
      <w:ind w:rightChars="0" w:right="0"/>
      <w:jc w:val="left"/>
      <w:outlineLvl w:val="9"/>
    </w:pPr>
    <w:rPr>
      <w:rFonts w:ascii="Cambria" w:hAnsi="Cambria"/>
      <w:color w:val="365F91"/>
      <w:kern w:val="0"/>
      <w:sz w:val="28"/>
      <w:szCs w:val="28"/>
    </w:rPr>
  </w:style>
  <w:style w:type="paragraph" w:customStyle="1" w:styleId="Char21">
    <w:name w:val="Char2"/>
    <w:basedOn w:val="a"/>
    <w:rsid w:val="00DF047C"/>
    <w:rPr>
      <w:rFonts w:ascii="Tahoma" w:hAnsi="Tahoma"/>
      <w:sz w:val="24"/>
      <w:szCs w:val="20"/>
    </w:rPr>
  </w:style>
  <w:style w:type="paragraph" w:styleId="af0">
    <w:name w:val="List Paragraph"/>
    <w:basedOn w:val="a"/>
    <w:qFormat/>
    <w:rsid w:val="00DF047C"/>
    <w:pPr>
      <w:ind w:firstLineChars="200" w:firstLine="420"/>
    </w:pPr>
    <w:rPr>
      <w:rFonts w:ascii="Calibri" w:hAnsi="Calibri"/>
      <w:szCs w:val="22"/>
    </w:rPr>
  </w:style>
  <w:style w:type="paragraph" w:customStyle="1" w:styleId="DefinitionTerm">
    <w:name w:val="Definition Term"/>
    <w:basedOn w:val="a"/>
    <w:next w:val="a"/>
    <w:rsid w:val="00DF047C"/>
    <w:pPr>
      <w:autoSpaceDE w:val="0"/>
      <w:autoSpaceDN w:val="0"/>
      <w:adjustRightInd w:val="0"/>
      <w:jc w:val="left"/>
    </w:pPr>
    <w:rPr>
      <w:kern w:val="0"/>
      <w:sz w:val="28"/>
      <w:szCs w:val="20"/>
    </w:rPr>
  </w:style>
  <w:style w:type="paragraph" w:customStyle="1" w:styleId="Web">
    <w:name w:val="普通 (Web)"/>
    <w:basedOn w:val="a"/>
    <w:rsid w:val="00DF047C"/>
    <w:pPr>
      <w:widowControl/>
      <w:spacing w:before="100" w:after="100"/>
      <w:jc w:val="left"/>
    </w:pPr>
    <w:rPr>
      <w:rFonts w:ascii="宋体" w:eastAsia="楷体_GB2312" w:hAnsi="宋体" w:hint="eastAsia"/>
      <w:kern w:val="0"/>
      <w:sz w:val="24"/>
      <w:szCs w:val="20"/>
    </w:rPr>
  </w:style>
  <w:style w:type="paragraph" w:customStyle="1" w:styleId="a7">
    <w:name w:val="二级标题（标书）"/>
    <w:basedOn w:val="a"/>
    <w:link w:val="Char"/>
    <w:rsid w:val="00DF047C"/>
    <w:pPr>
      <w:spacing w:line="360" w:lineRule="auto"/>
      <w:outlineLvl w:val="1"/>
    </w:pPr>
    <w:rPr>
      <w:kern w:val="0"/>
      <w:sz w:val="28"/>
      <w:szCs w:val="20"/>
    </w:rPr>
  </w:style>
  <w:style w:type="table" w:styleId="af1">
    <w:name w:val="Table Grid"/>
    <w:basedOn w:val="a1"/>
    <w:rsid w:val="00DF04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737BCB"/>
    <w:pPr>
      <w:widowControl/>
      <w:spacing w:before="100" w:beforeAutospacing="1" w:after="100" w:afterAutospacing="1"/>
      <w:jc w:val="left"/>
    </w:pPr>
    <w:rPr>
      <w:rFonts w:ascii="宋体" w:hAnsi="宋体" w:cs="宋体"/>
      <w:kern w:val="0"/>
      <w:sz w:val="24"/>
    </w:rPr>
  </w:style>
  <w:style w:type="character" w:customStyle="1" w:styleId="1Char">
    <w:name w:val="标题 1 Char"/>
    <w:link w:val="1"/>
    <w:qFormat/>
    <w:rsid w:val="00147AF0"/>
    <w:rPr>
      <w:rFonts w:ascii="宋体" w:hAnsi="宋体"/>
      <w:b/>
      <w:bCs/>
      <w:kern w:val="44"/>
      <w:sz w:val="36"/>
      <w:szCs w:val="44"/>
    </w:rPr>
  </w:style>
  <w:style w:type="paragraph" w:customStyle="1" w:styleId="11">
    <w:name w:val="纯文本1"/>
    <w:basedOn w:val="a"/>
    <w:qFormat/>
    <w:rsid w:val="00147AF0"/>
    <w:rPr>
      <w:rFonts w:ascii="宋体" w:hAnsi="Courier New"/>
      <w:kern w:val="0"/>
      <w:szCs w:val="21"/>
    </w:rPr>
  </w:style>
  <w:style w:type="character" w:customStyle="1" w:styleId="Char2">
    <w:name w:val="正文文本 Char"/>
    <w:basedOn w:val="a0"/>
    <w:link w:val="ab"/>
    <w:rsid w:val="00167E6B"/>
    <w:rPr>
      <w:kern w:val="2"/>
      <w:sz w:val="28"/>
      <w:szCs w:val="24"/>
    </w:rPr>
  </w:style>
  <w:style w:type="character" w:styleId="af3">
    <w:name w:val="annotation reference"/>
    <w:basedOn w:val="a0"/>
    <w:semiHidden/>
    <w:unhideWhenUsed/>
    <w:rsid w:val="007056B2"/>
    <w:rPr>
      <w:sz w:val="21"/>
      <w:szCs w:val="21"/>
    </w:rPr>
  </w:style>
  <w:style w:type="paragraph" w:styleId="af4">
    <w:name w:val="annotation text"/>
    <w:basedOn w:val="a"/>
    <w:link w:val="Char4"/>
    <w:semiHidden/>
    <w:unhideWhenUsed/>
    <w:rsid w:val="007056B2"/>
    <w:pPr>
      <w:jc w:val="left"/>
    </w:pPr>
  </w:style>
  <w:style w:type="character" w:customStyle="1" w:styleId="Char4">
    <w:name w:val="批注文字 Char"/>
    <w:basedOn w:val="a0"/>
    <w:link w:val="af4"/>
    <w:semiHidden/>
    <w:rsid w:val="007056B2"/>
    <w:rPr>
      <w:kern w:val="2"/>
      <w:sz w:val="21"/>
      <w:szCs w:val="24"/>
    </w:rPr>
  </w:style>
  <w:style w:type="paragraph" w:styleId="af5">
    <w:name w:val="annotation subject"/>
    <w:basedOn w:val="af4"/>
    <w:next w:val="af4"/>
    <w:link w:val="Char5"/>
    <w:semiHidden/>
    <w:unhideWhenUsed/>
    <w:rsid w:val="007056B2"/>
    <w:rPr>
      <w:b/>
      <w:bCs/>
    </w:rPr>
  </w:style>
  <w:style w:type="character" w:customStyle="1" w:styleId="Char5">
    <w:name w:val="批注主题 Char"/>
    <w:basedOn w:val="Char4"/>
    <w:link w:val="af5"/>
    <w:semiHidden/>
    <w:rsid w:val="007056B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99704">
      <w:bodyDiv w:val="1"/>
      <w:marLeft w:val="0"/>
      <w:marRight w:val="0"/>
      <w:marTop w:val="0"/>
      <w:marBottom w:val="0"/>
      <w:divBdr>
        <w:top w:val="none" w:sz="0" w:space="0" w:color="auto"/>
        <w:left w:val="none" w:sz="0" w:space="0" w:color="auto"/>
        <w:bottom w:val="none" w:sz="0" w:space="0" w:color="auto"/>
        <w:right w:val="none" w:sz="0" w:space="0" w:color="auto"/>
      </w:divBdr>
    </w:div>
    <w:div w:id="183909498">
      <w:bodyDiv w:val="1"/>
      <w:marLeft w:val="0"/>
      <w:marRight w:val="0"/>
      <w:marTop w:val="0"/>
      <w:marBottom w:val="0"/>
      <w:divBdr>
        <w:top w:val="none" w:sz="0" w:space="0" w:color="auto"/>
        <w:left w:val="none" w:sz="0" w:space="0" w:color="auto"/>
        <w:bottom w:val="none" w:sz="0" w:space="0" w:color="auto"/>
        <w:right w:val="none" w:sz="0" w:space="0" w:color="auto"/>
      </w:divBdr>
    </w:div>
    <w:div w:id="1073357881">
      <w:bodyDiv w:val="1"/>
      <w:marLeft w:val="0"/>
      <w:marRight w:val="0"/>
      <w:marTop w:val="0"/>
      <w:marBottom w:val="0"/>
      <w:divBdr>
        <w:top w:val="none" w:sz="0" w:space="0" w:color="auto"/>
        <w:left w:val="none" w:sz="0" w:space="0" w:color="auto"/>
        <w:bottom w:val="none" w:sz="0" w:space="0" w:color="auto"/>
        <w:right w:val="none" w:sz="0" w:space="0" w:color="auto"/>
      </w:divBdr>
    </w:div>
    <w:div w:id="1197039940">
      <w:bodyDiv w:val="1"/>
      <w:marLeft w:val="0"/>
      <w:marRight w:val="0"/>
      <w:marTop w:val="0"/>
      <w:marBottom w:val="0"/>
      <w:divBdr>
        <w:top w:val="none" w:sz="0" w:space="0" w:color="auto"/>
        <w:left w:val="none" w:sz="0" w:space="0" w:color="auto"/>
        <w:bottom w:val="none" w:sz="0" w:space="0" w:color="auto"/>
        <w:right w:val="none" w:sz="0" w:space="0" w:color="auto"/>
      </w:divBdr>
    </w:div>
    <w:div w:id="1466659794">
      <w:bodyDiv w:val="1"/>
      <w:marLeft w:val="0"/>
      <w:marRight w:val="0"/>
      <w:marTop w:val="0"/>
      <w:marBottom w:val="0"/>
      <w:divBdr>
        <w:top w:val="none" w:sz="0" w:space="0" w:color="auto"/>
        <w:left w:val="none" w:sz="0" w:space="0" w:color="auto"/>
        <w:bottom w:val="none" w:sz="0" w:space="0" w:color="auto"/>
        <w:right w:val="none" w:sz="0" w:space="0" w:color="auto"/>
      </w:divBdr>
    </w:div>
    <w:div w:id="164839420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9AB9E-521C-48DF-A027-8460C031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23</Pages>
  <Words>1883</Words>
  <Characters>10737</Characters>
  <Application>Microsoft Office Word</Application>
  <DocSecurity>0</DocSecurity>
  <Lines>89</Lines>
  <Paragraphs>25</Paragraphs>
  <ScaleCrop>false</ScaleCrop>
  <Company>Microsoft</Company>
  <LinksUpToDate>false</LinksUpToDate>
  <CharactersWithSpaces>12595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登记号：（2002）           招标文件号</dc:title>
  <dc:creator>wutao</dc:creator>
  <cp:lastModifiedBy>glk</cp:lastModifiedBy>
  <cp:revision>64</cp:revision>
  <cp:lastPrinted>2025-05-27T00:56:00Z</cp:lastPrinted>
  <dcterms:created xsi:type="dcterms:W3CDTF">2025-10-29T03:07:00Z</dcterms:created>
  <dcterms:modified xsi:type="dcterms:W3CDTF">2026-07-20T02:05:00Z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